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ED" w:rsidRPr="00B05E5D" w:rsidRDefault="001615ED" w:rsidP="001615ED">
      <w:pPr>
        <w:bidi/>
        <w:jc w:val="center"/>
        <w:rPr>
          <w:rFonts w:ascii="Aldhabi" w:hAnsi="Aldhabi" w:cs="Aldhabi"/>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05E5D">
        <w:rPr>
          <w:rFonts w:ascii="Aldhabi" w:hAnsi="Aldhabi" w:cs="Aldhabi"/>
          <w:b/>
          <w:sz w:val="28"/>
          <w:szCs w:val="28"/>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بسم الله الرحمن الرحيم</w:t>
      </w:r>
    </w:p>
    <w:p w:rsidR="001615ED" w:rsidRPr="00B05E5D" w:rsidRDefault="00A33793" w:rsidP="002032ED">
      <w:pPr>
        <w:bidi/>
        <w:jc w:val="center"/>
        <w:rPr>
          <w:rFonts w:ascii="Traditional Arabic" w:hAnsi="Traditional Arabic" w:cs="Traditional Arabic"/>
          <w:b/>
          <w:bCs/>
          <w:sz w:val="36"/>
          <w:szCs w:val="3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raditional Arabic" w:hAnsi="Traditional Arabic" w:cs="Traditional Arabic" w:hint="cs"/>
          <w:b/>
          <w:bCs/>
          <w:sz w:val="36"/>
          <w:szCs w:val="3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السنة غير التشريعية </w:t>
      </w:r>
      <w:r w:rsidR="002032ED">
        <w:rPr>
          <w:rFonts w:ascii="Traditional Arabic" w:hAnsi="Traditional Arabic" w:cs="Traditional Arabic" w:hint="cs"/>
          <w:b/>
          <w:bCs/>
          <w:sz w:val="36"/>
          <w:szCs w:val="36"/>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505050">
                    <w14:tint w14:val="92000"/>
                    <w14:shade w14:val="100000"/>
                    <w14:satMod w14:val="150000"/>
                  </w14:srgbClr>
                </w14:gs>
                <w14:gs w14:pos="49000">
                  <w14:srgbClr w14:val="595959">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والغلو العصرانيّ</w:t>
      </w:r>
    </w:p>
    <w:p w:rsidR="001615ED" w:rsidRPr="00B05E5D" w:rsidRDefault="001615ED" w:rsidP="001615ED">
      <w:pPr>
        <w:bidi/>
        <w:jc w:val="right"/>
        <w:rPr>
          <w:rFonts w:ascii="Traditional Arabic" w:hAnsi="Traditional Arabic" w:cs="Traditional Arabic"/>
          <w:b/>
          <w:bCs/>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05E5D">
        <w:rPr>
          <w:rFonts w:ascii="Traditional Arabic" w:hAnsi="Traditional Arabic" w:cs="Traditional Arabic"/>
          <w:b/>
          <w:bCs/>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د. عطية عدلان</w:t>
      </w:r>
    </w:p>
    <w:p w:rsidR="001615ED" w:rsidRPr="00B05E5D" w:rsidRDefault="001615ED" w:rsidP="00A33793">
      <w:pPr>
        <w:widowControl w:val="0"/>
        <w:bidi/>
        <w:spacing w:line="560" w:lineRule="exact"/>
        <w:jc w:val="both"/>
        <w:rPr>
          <w:rFonts w:ascii="Traditional Arabic" w:hAnsi="Traditional Arabic" w:cs="Traditional Arabic"/>
          <w:b/>
          <w:sz w:val="28"/>
          <w:szCs w:val="28"/>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B05E5D">
        <w:rPr>
          <w:rFonts w:ascii="Traditional Arabic" w:hAnsi="Traditional Arabic" w:cs="Traditional Arabic"/>
          <w:b/>
          <w:sz w:val="28"/>
          <w:szCs w:val="28"/>
          <w:rtl/>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الحمد لله .. والصلاة والسلام على رسول الله .. وبعد ..</w:t>
      </w:r>
    </w:p>
    <w:p w:rsidR="00B00EE7" w:rsidRDefault="00A33793" w:rsidP="00D7727D">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ما حقيقة ما يسمى بالسنة غير التشريعية؟ وهل صحيح أنّ هناك سنة غير تشريعية؟</w:t>
      </w:r>
      <w:r w:rsidR="00BF7580">
        <w:rPr>
          <w:rFonts w:ascii="Traditional Arabic" w:hAnsi="Traditional Arabic" w:cs="Traditional Arabic" w:hint="cs"/>
          <w:spacing w:val="-4"/>
          <w:sz w:val="36"/>
          <w:szCs w:val="36"/>
          <w:rtl/>
          <w:lang w:bidi="ar-EG"/>
        </w:rPr>
        <w:t>!</w:t>
      </w:r>
      <w:r>
        <w:rPr>
          <w:rFonts w:ascii="Traditional Arabic" w:hAnsi="Traditional Arabic" w:cs="Traditional Arabic" w:hint="cs"/>
          <w:spacing w:val="-4"/>
          <w:sz w:val="36"/>
          <w:szCs w:val="36"/>
          <w:rtl/>
          <w:lang w:bidi="ar-EG"/>
        </w:rPr>
        <w:t xml:space="preserve"> وما مدى صحة تقسيم السنة النبوية إلى تشريعية وغير تشريعية؟</w:t>
      </w:r>
      <w:r w:rsidR="00BF7580">
        <w:rPr>
          <w:rFonts w:ascii="Traditional Arabic" w:hAnsi="Traditional Arabic" w:cs="Traditional Arabic" w:hint="cs"/>
          <w:spacing w:val="-4"/>
          <w:sz w:val="36"/>
          <w:szCs w:val="36"/>
          <w:rtl/>
          <w:lang w:bidi="ar-EG"/>
        </w:rPr>
        <w:t xml:space="preserve"> وهل لذلك التقسيم مستند من الشرع وأصل من الدين؟ وهل </w:t>
      </w:r>
      <w:r w:rsidR="00D7727D">
        <w:rPr>
          <w:rFonts w:ascii="Traditional Arabic" w:hAnsi="Traditional Arabic" w:cs="Traditional Arabic" w:hint="cs"/>
          <w:spacing w:val="-4"/>
          <w:sz w:val="36"/>
          <w:szCs w:val="36"/>
          <w:rtl/>
          <w:lang w:bidi="ar-EG"/>
        </w:rPr>
        <w:t>للقائلين به</w:t>
      </w:r>
      <w:r w:rsidR="002032ED">
        <w:rPr>
          <w:rFonts w:ascii="Traditional Arabic" w:hAnsi="Traditional Arabic" w:cs="Traditional Arabic" w:hint="cs"/>
          <w:spacing w:val="-4"/>
          <w:sz w:val="36"/>
          <w:szCs w:val="36"/>
          <w:rtl/>
          <w:lang w:bidi="ar-EG"/>
        </w:rPr>
        <w:t xml:space="preserve"> سلف</w:t>
      </w:r>
      <w:r w:rsidR="00055BF8">
        <w:rPr>
          <w:rFonts w:ascii="Traditional Arabic" w:hAnsi="Traditional Arabic" w:cs="Traditional Arabic" w:hint="cs"/>
          <w:spacing w:val="-4"/>
          <w:sz w:val="36"/>
          <w:szCs w:val="36"/>
          <w:rtl/>
          <w:lang w:bidi="ar-EG"/>
        </w:rPr>
        <w:t>ٌ</w:t>
      </w:r>
      <w:r w:rsidR="002032ED">
        <w:rPr>
          <w:rFonts w:ascii="Traditional Arabic" w:hAnsi="Traditional Arabic" w:cs="Traditional Arabic" w:hint="cs"/>
          <w:spacing w:val="-4"/>
          <w:sz w:val="36"/>
          <w:szCs w:val="36"/>
          <w:rtl/>
          <w:lang w:bidi="ar-EG"/>
        </w:rPr>
        <w:t xml:space="preserve"> من الأمة اعتمدوا على قوله</w:t>
      </w:r>
      <w:r w:rsidR="00BF7580">
        <w:rPr>
          <w:rFonts w:ascii="Traditional Arabic" w:hAnsi="Traditional Arabic" w:cs="Traditional Arabic" w:hint="cs"/>
          <w:spacing w:val="-4"/>
          <w:sz w:val="36"/>
          <w:szCs w:val="36"/>
          <w:rtl/>
          <w:lang w:bidi="ar-EG"/>
        </w:rPr>
        <w:t xml:space="preserve"> واتكأوا على مذهبه؟ وما مدى تأثير هذا التقسيم والتوسع فيه على الشريعة والعقيدة وأحكام الدين؟</w:t>
      </w:r>
      <w:r>
        <w:rPr>
          <w:rFonts w:ascii="Traditional Arabic" w:hAnsi="Traditional Arabic" w:cs="Traditional Arabic" w:hint="cs"/>
          <w:spacing w:val="-4"/>
          <w:sz w:val="36"/>
          <w:szCs w:val="36"/>
          <w:rtl/>
          <w:lang w:bidi="ar-EG"/>
        </w:rPr>
        <w:t xml:space="preserve"> تساؤلات أ</w:t>
      </w:r>
      <w:r w:rsidR="00D7727D">
        <w:rPr>
          <w:rFonts w:ascii="Traditional Arabic" w:hAnsi="Traditional Arabic" w:cs="Traditional Arabic" w:hint="cs"/>
          <w:spacing w:val="-4"/>
          <w:sz w:val="36"/>
          <w:szCs w:val="36"/>
          <w:rtl/>
          <w:lang w:bidi="ar-EG"/>
        </w:rPr>
        <w:t>ُ</w:t>
      </w:r>
      <w:r>
        <w:rPr>
          <w:rFonts w:ascii="Traditional Arabic" w:hAnsi="Traditional Arabic" w:cs="Traditional Arabic" w:hint="cs"/>
          <w:spacing w:val="-4"/>
          <w:sz w:val="36"/>
          <w:szCs w:val="36"/>
          <w:rtl/>
          <w:lang w:bidi="ar-EG"/>
        </w:rPr>
        <w:t xml:space="preserve">ثيرت على </w:t>
      </w:r>
      <w:r w:rsidR="00D7727D">
        <w:rPr>
          <w:rFonts w:ascii="Traditional Arabic" w:hAnsi="Traditional Arabic" w:cs="Traditional Arabic" w:hint="cs"/>
          <w:spacing w:val="-4"/>
          <w:sz w:val="36"/>
          <w:szCs w:val="36"/>
          <w:rtl/>
          <w:lang w:bidi="ar-EG"/>
        </w:rPr>
        <w:t>إ</w:t>
      </w:r>
      <w:r>
        <w:rPr>
          <w:rFonts w:ascii="Traditional Arabic" w:hAnsi="Traditional Arabic" w:cs="Traditional Arabic" w:hint="cs"/>
          <w:spacing w:val="-4"/>
          <w:sz w:val="36"/>
          <w:szCs w:val="36"/>
          <w:rtl/>
          <w:lang w:bidi="ar-EG"/>
        </w:rPr>
        <w:t>ثر دراسات معاصرة ي</w:t>
      </w:r>
      <w:r w:rsidR="00895FAB">
        <w:rPr>
          <w:rFonts w:ascii="Traditional Arabic" w:hAnsi="Traditional Arabic" w:cs="Traditional Arabic" w:hint="cs"/>
          <w:spacing w:val="-4"/>
          <w:sz w:val="36"/>
          <w:szCs w:val="36"/>
          <w:rtl/>
          <w:lang w:bidi="ar-EG"/>
        </w:rPr>
        <w:t>ُ</w:t>
      </w:r>
      <w:r>
        <w:rPr>
          <w:rFonts w:ascii="Traditional Arabic" w:hAnsi="Traditional Arabic" w:cs="Traditional Arabic" w:hint="cs"/>
          <w:spacing w:val="-4"/>
          <w:sz w:val="36"/>
          <w:szCs w:val="36"/>
          <w:rtl/>
          <w:lang w:bidi="ar-EG"/>
        </w:rPr>
        <w:t xml:space="preserve">عزى إليها ظهور هذا المصطلح وهذا التقسيم، دراسات انطلقت في </w:t>
      </w:r>
      <w:r w:rsidR="00BF7580">
        <w:rPr>
          <w:rFonts w:ascii="Traditional Arabic" w:hAnsi="Traditional Arabic" w:cs="Traditional Arabic" w:hint="cs"/>
          <w:spacing w:val="-4"/>
          <w:sz w:val="36"/>
          <w:szCs w:val="36"/>
          <w:rtl/>
          <w:lang w:bidi="ar-EG"/>
        </w:rPr>
        <w:t>تناولها</w:t>
      </w:r>
      <w:r>
        <w:rPr>
          <w:rFonts w:ascii="Traditional Arabic" w:hAnsi="Traditional Arabic" w:cs="Traditional Arabic" w:hint="cs"/>
          <w:spacing w:val="-4"/>
          <w:sz w:val="36"/>
          <w:szCs w:val="36"/>
          <w:rtl/>
          <w:lang w:bidi="ar-EG"/>
        </w:rPr>
        <w:t xml:space="preserve"> للسنة النبوية من رغبة مُلِحَّةٍ لدى كثير من المفكرين المسلمين المعاصرين في </w:t>
      </w:r>
      <w:r w:rsidR="00BF7580">
        <w:rPr>
          <w:rFonts w:ascii="Traditional Arabic" w:hAnsi="Traditional Arabic" w:cs="Traditional Arabic" w:hint="cs"/>
          <w:spacing w:val="-4"/>
          <w:sz w:val="36"/>
          <w:szCs w:val="36"/>
          <w:rtl/>
          <w:lang w:bidi="ar-EG"/>
        </w:rPr>
        <w:t>إيجاد مرونة في الإحكام كافية للتكيف مع تطورات العصر وتغيرات الحياة.</w:t>
      </w:r>
    </w:p>
    <w:p w:rsidR="00895FAB" w:rsidRDefault="00895FAB" w:rsidP="002032ED">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هذا التقسيم الذي ي</w:t>
      </w:r>
      <w:r w:rsidR="00D7727D">
        <w:rPr>
          <w:rFonts w:ascii="Traditional Arabic" w:hAnsi="Traditional Arabic" w:cs="Traditional Arabic" w:hint="cs"/>
          <w:spacing w:val="-4"/>
          <w:sz w:val="36"/>
          <w:szCs w:val="36"/>
          <w:rtl/>
          <w:lang w:bidi="ar-EG"/>
        </w:rPr>
        <w:t>ُ</w:t>
      </w:r>
      <w:r>
        <w:rPr>
          <w:rFonts w:ascii="Traditional Arabic" w:hAnsi="Traditional Arabic" w:cs="Traditional Arabic" w:hint="cs"/>
          <w:spacing w:val="-4"/>
          <w:sz w:val="36"/>
          <w:szCs w:val="36"/>
          <w:rtl/>
          <w:lang w:bidi="ar-EG"/>
        </w:rPr>
        <w:t>خرج كثيرا من الأحاديث عن نطاق التشريع</w:t>
      </w:r>
      <w:r w:rsidR="002032ED">
        <w:rPr>
          <w:rFonts w:ascii="Traditional Arabic" w:hAnsi="Traditional Arabic" w:cs="Traditional Arabic" w:hint="cs"/>
          <w:spacing w:val="-4"/>
          <w:sz w:val="36"/>
          <w:szCs w:val="36"/>
          <w:rtl/>
          <w:lang w:bidi="ar-EG"/>
        </w:rPr>
        <w:t>،</w:t>
      </w:r>
      <w:r>
        <w:rPr>
          <w:rFonts w:ascii="Traditional Arabic" w:hAnsi="Traditional Arabic" w:cs="Traditional Arabic" w:hint="cs"/>
          <w:spacing w:val="-4"/>
          <w:sz w:val="36"/>
          <w:szCs w:val="36"/>
          <w:rtl/>
          <w:lang w:bidi="ar-EG"/>
        </w:rPr>
        <w:t xml:space="preserve"> </w:t>
      </w:r>
      <w:r w:rsidR="002032ED">
        <w:rPr>
          <w:rFonts w:ascii="Traditional Arabic" w:hAnsi="Traditional Arabic" w:cs="Traditional Arabic" w:hint="cs"/>
          <w:spacing w:val="-4"/>
          <w:sz w:val="36"/>
          <w:szCs w:val="36"/>
          <w:rtl/>
          <w:lang w:bidi="ar-EG"/>
        </w:rPr>
        <w:t>إذا انضم إليه</w:t>
      </w:r>
      <w:r>
        <w:rPr>
          <w:rFonts w:ascii="Traditional Arabic" w:hAnsi="Traditional Arabic" w:cs="Traditional Arabic" w:hint="cs"/>
          <w:spacing w:val="-4"/>
          <w:sz w:val="36"/>
          <w:szCs w:val="36"/>
          <w:rtl/>
          <w:lang w:bidi="ar-EG"/>
        </w:rPr>
        <w:t xml:space="preserve"> الاعتقاد بأنّ العموم والإجمال ه</w:t>
      </w:r>
      <w:r w:rsidR="002032ED">
        <w:rPr>
          <w:rFonts w:ascii="Traditional Arabic" w:hAnsi="Traditional Arabic" w:cs="Traditional Arabic" w:hint="cs"/>
          <w:spacing w:val="-4"/>
          <w:sz w:val="36"/>
          <w:szCs w:val="36"/>
          <w:rtl/>
          <w:lang w:bidi="ar-EG"/>
        </w:rPr>
        <w:t>و السمة الغالبة على آيات القرآن؛</w:t>
      </w:r>
      <w:r>
        <w:rPr>
          <w:rFonts w:ascii="Traditional Arabic" w:hAnsi="Traditional Arabic" w:cs="Traditional Arabic" w:hint="cs"/>
          <w:spacing w:val="-4"/>
          <w:sz w:val="36"/>
          <w:szCs w:val="36"/>
          <w:rtl/>
          <w:lang w:bidi="ar-EG"/>
        </w:rPr>
        <w:t xml:space="preserve"> يجعل الطريق مفتوحاً تماما لإحداث المرونة الكافية والحركية الموفورة في الفقه الإسلاميّ؛ مما ينتج عنه سرعة التخلص من مشكلات الفقه القديم، </w:t>
      </w:r>
      <w:r w:rsidR="00D7727D">
        <w:rPr>
          <w:rFonts w:ascii="Traditional Arabic" w:hAnsi="Traditional Arabic" w:cs="Traditional Arabic" w:hint="cs"/>
          <w:spacing w:val="-4"/>
          <w:sz w:val="36"/>
          <w:szCs w:val="36"/>
          <w:rtl/>
          <w:lang w:bidi="ar-EG"/>
        </w:rPr>
        <w:t xml:space="preserve">مع </w:t>
      </w:r>
      <w:r>
        <w:rPr>
          <w:rFonts w:ascii="Traditional Arabic" w:hAnsi="Traditional Arabic" w:cs="Traditional Arabic" w:hint="cs"/>
          <w:spacing w:val="-4"/>
          <w:sz w:val="36"/>
          <w:szCs w:val="36"/>
          <w:rtl/>
          <w:lang w:bidi="ar-EG"/>
        </w:rPr>
        <w:t xml:space="preserve">القدرة على تجديد الخطاب الدينيّ بالشكل الذي يلبي حاجات الأمة ومتطلباتها في </w:t>
      </w:r>
      <w:r w:rsidR="00D7727D">
        <w:rPr>
          <w:rFonts w:ascii="Traditional Arabic" w:hAnsi="Traditional Arabic" w:cs="Traditional Arabic" w:hint="cs"/>
          <w:spacing w:val="-4"/>
          <w:sz w:val="36"/>
          <w:szCs w:val="36"/>
          <w:rtl/>
          <w:lang w:bidi="ar-EG"/>
        </w:rPr>
        <w:t>حياتها المعاصرة المليئة بالتحديات الجسام؛ هكذا اعتقد الذاهبون إلى هذا التقسيم؛ فهل صحيح ما ذهبوا إليه؟! وقبل ذلك هل المنطلقات صحيحة وسليمة؟ تساؤلات أخرى تثور لدى تناول هذا الموضوع الخطير؛ وهذا ما يدعونا إلى الاهتمام بالقضية.</w:t>
      </w:r>
    </w:p>
    <w:p w:rsidR="00D7727D" w:rsidRDefault="002032ED" w:rsidP="007B6FEF">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وفي البداية</w:t>
      </w:r>
      <w:r w:rsidR="007B6FEF">
        <w:rPr>
          <w:rFonts w:ascii="Traditional Arabic" w:hAnsi="Traditional Arabic" w:cs="Traditional Arabic" w:hint="cs"/>
          <w:spacing w:val="-4"/>
          <w:sz w:val="36"/>
          <w:szCs w:val="36"/>
          <w:rtl/>
          <w:lang w:bidi="ar-EG"/>
        </w:rPr>
        <w:t xml:space="preserve"> ينبغي الاحتراز من الفهم الخاطئ بالتنبيه على أمور، منها أنّ الشريعة ليست بحاجة إلى افتعال آليات لإحداث المرونة والملاءمة والتكيف مع التغيرات والتطورات، وقبل ذلك ليست مطالبة بأن تخضع دائما للمتغيرات والتطورات؛ لأنّها نزلت لتكون لها الهيمنة لا لتخضع لأي هيمنة، قال تعالى: (</w:t>
      </w:r>
      <w:r w:rsidR="007B6FEF" w:rsidRPr="007B6FEF">
        <w:rPr>
          <w:rFonts w:ascii="Traditional Arabic" w:hAnsi="Traditional Arabic" w:cs="Traditional Arabic"/>
          <w:spacing w:val="-4"/>
          <w:sz w:val="36"/>
          <w:szCs w:val="36"/>
          <w:rtl/>
          <w:lang w:bidi="ar-EG"/>
        </w:rPr>
        <w:t xml:space="preserve">وأنزلنا إليك </w:t>
      </w:r>
      <w:r w:rsidR="007B6FEF" w:rsidRPr="007B6FEF">
        <w:rPr>
          <w:rFonts w:ascii="Traditional Arabic" w:hAnsi="Traditional Arabic" w:cs="Traditional Arabic"/>
          <w:spacing w:val="-4"/>
          <w:sz w:val="36"/>
          <w:szCs w:val="36"/>
          <w:rtl/>
          <w:lang w:bidi="ar-EG"/>
        </w:rPr>
        <w:lastRenderedPageBreak/>
        <w:t>الكتاب بالحق مصدقا لما بين يديه من الكتاب ومهيمنا عليه</w:t>
      </w:r>
      <w:r w:rsidR="007B6FEF">
        <w:rPr>
          <w:rFonts w:ascii="Traditional Arabic" w:hAnsi="Traditional Arabic" w:cs="Traditional Arabic" w:hint="cs"/>
          <w:spacing w:val="-4"/>
          <w:sz w:val="36"/>
          <w:szCs w:val="36"/>
          <w:rtl/>
          <w:lang w:bidi="ar-EG"/>
        </w:rPr>
        <w:t>)</w:t>
      </w:r>
      <w:r w:rsidR="007B6FEF" w:rsidRPr="007B6FEF">
        <w:rPr>
          <w:rFonts w:ascii="Traditional Arabic" w:hAnsi="Traditional Arabic" w:cs="Traditional Arabic" w:hint="cs"/>
          <w:spacing w:val="-4"/>
          <w:sz w:val="24"/>
          <w:szCs w:val="24"/>
          <w:rtl/>
          <w:lang w:bidi="ar-EG"/>
        </w:rPr>
        <w:t xml:space="preserve"> </w:t>
      </w:r>
      <w:r w:rsidR="007B6FEF" w:rsidRPr="007B6FEF">
        <w:rPr>
          <w:rFonts w:ascii="Traditional Arabic" w:hAnsi="Traditional Arabic" w:cs="Traditional Arabic"/>
          <w:spacing w:val="-4"/>
          <w:sz w:val="24"/>
          <w:szCs w:val="24"/>
          <w:rtl/>
          <w:lang w:bidi="ar-EG"/>
        </w:rPr>
        <w:t>(</w:t>
      </w:r>
      <w:r w:rsidR="007B6FEF" w:rsidRPr="007B6FEF">
        <w:rPr>
          <w:rFonts w:ascii="Traditional Arabic" w:hAnsi="Traditional Arabic" w:cs="Traditional Arabic" w:hint="cs"/>
          <w:spacing w:val="-4"/>
          <w:sz w:val="24"/>
          <w:szCs w:val="24"/>
          <w:rtl/>
          <w:lang w:bidi="ar-EG"/>
        </w:rPr>
        <w:t xml:space="preserve">المائدة: </w:t>
      </w:r>
      <w:r w:rsidR="007B6FEF" w:rsidRPr="007B6FEF">
        <w:rPr>
          <w:rFonts w:ascii="Traditional Arabic" w:hAnsi="Traditional Arabic" w:cs="Traditional Arabic"/>
          <w:spacing w:val="-4"/>
          <w:sz w:val="24"/>
          <w:szCs w:val="24"/>
          <w:rtl/>
          <w:lang w:bidi="ar-EG"/>
        </w:rPr>
        <w:t>48)</w:t>
      </w:r>
      <w:r w:rsidR="007B6FEF">
        <w:rPr>
          <w:rFonts w:ascii="Traditional Arabic" w:hAnsi="Traditional Arabic" w:cs="Traditional Arabic" w:hint="cs"/>
          <w:spacing w:val="-4"/>
          <w:sz w:val="36"/>
          <w:szCs w:val="36"/>
          <w:rtl/>
          <w:lang w:bidi="ar-EG"/>
        </w:rPr>
        <w:t xml:space="preserve">؛ فإذا كان الكتاب العزيز نزل مهيمنا على الكتب السابقة المنزلة من عند الله، وإذا كانت شريعته جاءت مهيمنة على الشرائع السماوية السابقة؛ فكيف بغيرها مما يستجد في حياة الناس ويتغير بتغير عوائدهم وأعرافهم؟!  </w:t>
      </w:r>
    </w:p>
    <w:p w:rsidR="00895FAB" w:rsidRDefault="00895FAB" w:rsidP="008C7CD4">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w:t>
      </w:r>
      <w:r w:rsidR="007B6FEF">
        <w:rPr>
          <w:rFonts w:ascii="Traditional Arabic" w:hAnsi="Traditional Arabic" w:cs="Traditional Arabic" w:hint="cs"/>
          <w:spacing w:val="-4"/>
          <w:sz w:val="36"/>
          <w:szCs w:val="36"/>
          <w:rtl/>
          <w:lang w:bidi="ar-EG"/>
        </w:rPr>
        <w:t>إنّ شريعة</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 xml:space="preserve"> الإسلام لها على كاف</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ة</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 xml:space="preserve"> الشرائع والقوانين والأعراف</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 xml:space="preserve"> قديم</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ها وجديد</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ها سطان</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 xml:space="preserve"> وسيادة</w:t>
      </w:r>
      <w:r w:rsidR="008C7CD4">
        <w:rPr>
          <w:rFonts w:ascii="Traditional Arabic" w:hAnsi="Traditional Arabic" w:cs="Traditional Arabic" w:hint="cs"/>
          <w:spacing w:val="-4"/>
          <w:sz w:val="36"/>
          <w:szCs w:val="36"/>
          <w:rtl/>
          <w:lang w:bidi="ar-EG"/>
        </w:rPr>
        <w:t>ٌ</w:t>
      </w:r>
      <w:r w:rsidR="007B6FEF">
        <w:rPr>
          <w:rFonts w:ascii="Traditional Arabic" w:hAnsi="Traditional Arabic" w:cs="Traditional Arabic" w:hint="cs"/>
          <w:spacing w:val="-4"/>
          <w:sz w:val="36"/>
          <w:szCs w:val="36"/>
          <w:rtl/>
          <w:lang w:bidi="ar-EG"/>
        </w:rPr>
        <w:t xml:space="preserve"> وهيمنة</w:t>
      </w:r>
      <w:r w:rsidR="008C7CD4">
        <w:rPr>
          <w:rFonts w:ascii="Traditional Arabic" w:hAnsi="Traditional Arabic" w:cs="Traditional Arabic" w:hint="cs"/>
          <w:spacing w:val="-4"/>
          <w:sz w:val="36"/>
          <w:szCs w:val="36"/>
          <w:rtl/>
          <w:lang w:bidi="ar-EG"/>
        </w:rPr>
        <w:t>، وليست مطالبةً بالخضوع دوما والاستجابة أبدا لكل ما يحدثه الناس من تغيرات في ألوان حياتهم؛ وإلا لما تَعَبّدَنا الله بها ولما كان للعبادة معنى في حياة الناس، ولكنّها مع ذلك حنيفية سمحة؛ اشتملت في ذاتها على مقومات المرونة التي تجعلها صالحةً لكل زمان ومكان وقادرةً على استيعاب المستجدات والنوازل مهما تكاثرت وتوالت أو تباينت بتباين الظروف وتطاول الأزمان، ومن هنا لا يسوغ الافتئات عليها بإقحام آليات للمرونة والملائمة والتكيف ليست من طبيعتها ولا تستقيم مع أصولها وقواعدها، كما لا يسوغ إجبارها على الدوران مع كل جديد أو الدخول تحت هيمنة نظام تشكل في غياب الفطرة السليمة.</w:t>
      </w:r>
    </w:p>
    <w:p w:rsidR="00C7698C" w:rsidRDefault="008C7CD4" w:rsidP="00C7698C">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ذاك كان الأمر الأول من الأمور الاحترازية، أمّا الأمر الثاني فهو</w:t>
      </w:r>
      <w:r w:rsidR="00C7698C">
        <w:rPr>
          <w:rFonts w:ascii="Traditional Arabic" w:hAnsi="Traditional Arabic" w:cs="Traditional Arabic" w:hint="cs"/>
          <w:spacing w:val="-4"/>
          <w:sz w:val="36"/>
          <w:szCs w:val="36"/>
          <w:rtl/>
          <w:lang w:bidi="ar-EG"/>
        </w:rPr>
        <w:t xml:space="preserve"> أنّ تجديد الدين لا يعني الخروج على أحكامه ولا التفلت من تعاليمه ولا التنكر لكل قديم جاءنا عن سلف هذه الأمة، التجديد لا يعني التبديل والتبديد، وإنّما يعني نفض ما ران على الدين من ركام الأيام مع الحفاظ عليه والمحافظة على بنيانه، فليس من التجديد ردّ الحديث الصحيح بزعم مخالفته للعقل، ولا الخروج على الحكم الشرعي الثابت بدعوى عدم ملائمته للزمان، ولا التأويل العنيف الذي يصل إلى حد التحريف والتصحيف لآيات القرآن أو أحاديث الرسول صلى الله عليه وسلم من أجل أن توافق قول فلان أو رأي علان.</w:t>
      </w:r>
    </w:p>
    <w:p w:rsidR="00C7698C" w:rsidRDefault="00C7698C" w:rsidP="005B3A48">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أمّا الأمر الثالث والأخير فهو أن حديثنا عن تقسيم السنة إلى تشريعية وغير تشريعية لا يعني أنّ </w:t>
      </w:r>
      <w:r w:rsidR="005B3A48">
        <w:rPr>
          <w:rFonts w:ascii="Traditional Arabic" w:hAnsi="Traditional Arabic" w:cs="Traditional Arabic" w:hint="cs"/>
          <w:spacing w:val="-4"/>
          <w:sz w:val="36"/>
          <w:szCs w:val="36"/>
          <w:rtl/>
          <w:lang w:bidi="ar-EG"/>
        </w:rPr>
        <w:t>السنة النبوية قد آل بها الأمر إلى أن تتزحزح عن مكانها كمصدر للتشريع بعد كتاب الله تعالى، حتى عند القائلين بهذا التقسيم والمتوسعين فيه، فالكلّ يقر للسنة بمكانتها في التشريع، لكنّ الخلاف المستحدث في زماننا يدور حول المساحة التي تعمل فيها السنة، أهي كافة ألوان النشاط البشريّ أم إنها فقط محصورة فيما يتعبد به الإنسان ويتوجه به إلى ربه تبارك وتعالى؟!</w:t>
      </w:r>
    </w:p>
    <w:p w:rsidR="005B3A48" w:rsidRDefault="00AC4BCD" w:rsidP="003B5B3C">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والذين قسموا السنة إلى تشريعية وغير تشريعية قصدوا بالسنة معناها عند الأصوليين، وهي ما ثبت عن رسول الله صلى الله عليه وسلم من قول أو فعل أو تقرير، فالتشريعية عندهم هي أقوال الرسول صلى الله عليه وسلم وأفعاله وتقريراته التي صدرت عنه باعتباره رسولا مبلغا دين الله تعالى، وغير التشريعية هي أقواله وأفعاله وتقريراته التي صدرت عنه باعتباره بشرا دون أن يكون لها صلة بالرسالة، والبعض جمع الأقوال والأفعال والتصرفات في مصطلح عام هو (</w:t>
      </w:r>
      <w:r w:rsidR="003B5B3C">
        <w:rPr>
          <w:rFonts w:ascii="Traditional Arabic" w:hAnsi="Traditional Arabic" w:cs="Traditional Arabic" w:hint="cs"/>
          <w:spacing w:val="-4"/>
          <w:sz w:val="36"/>
          <w:szCs w:val="36"/>
          <w:rtl/>
          <w:lang w:bidi="ar-EG"/>
        </w:rPr>
        <w:t>تصرفات الرسول</w:t>
      </w:r>
      <w:r>
        <w:rPr>
          <w:rFonts w:ascii="Traditional Arabic" w:hAnsi="Traditional Arabic" w:cs="Traditional Arabic" w:hint="cs"/>
          <w:spacing w:val="-4"/>
          <w:sz w:val="36"/>
          <w:szCs w:val="36"/>
          <w:rtl/>
          <w:lang w:bidi="ar-EG"/>
        </w:rPr>
        <w:t>).</w:t>
      </w:r>
    </w:p>
    <w:p w:rsidR="00AC4BCD" w:rsidRDefault="001E6FB1" w:rsidP="0025660A">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وقد اختل</w:t>
      </w:r>
      <w:r w:rsidR="00AC4BCD">
        <w:rPr>
          <w:rFonts w:ascii="Traditional Arabic" w:hAnsi="Traditional Arabic" w:cs="Traditional Arabic" w:hint="cs"/>
          <w:spacing w:val="-4"/>
          <w:sz w:val="36"/>
          <w:szCs w:val="36"/>
          <w:rtl/>
          <w:lang w:bidi="ar-EG"/>
        </w:rPr>
        <w:t>ف أصحاب هذا التقسيم ما بين موسع ومضيق</w:t>
      </w:r>
      <w:r w:rsidR="00AC4BCD" w:rsidRPr="00AC4BCD">
        <w:rPr>
          <w:rFonts w:ascii="Traditional Arabic" w:hAnsi="Traditional Arabic" w:cs="Traditional Arabic" w:hint="cs"/>
          <w:spacing w:val="-4"/>
          <w:sz w:val="36"/>
          <w:szCs w:val="36"/>
          <w:rtl/>
          <w:lang w:bidi="ar-EG"/>
        </w:rPr>
        <w:t xml:space="preserve"> </w:t>
      </w:r>
      <w:r w:rsidR="00AC4BCD">
        <w:rPr>
          <w:rFonts w:ascii="Traditional Arabic" w:hAnsi="Traditional Arabic" w:cs="Traditional Arabic" w:hint="cs"/>
          <w:spacing w:val="-4"/>
          <w:sz w:val="36"/>
          <w:szCs w:val="36"/>
          <w:rtl/>
          <w:lang w:bidi="ar-EG"/>
        </w:rPr>
        <w:t xml:space="preserve">في دائرة السنة غير التشريعية، فمن هؤلاء من ضيق دائرتها حتى اقتصرت على ما اقتصر عليه الأصوليون من الأنواع التي لا تدل عندهم إلا على الإباحة، كالتصرفات الجبلية والأمور الدنيوية وغيرها، والبعض الآخر توسع فأدخل في السنة غير التشريعية تصرفات الرسول صلى الله عليه وسلم بالقضاء والإمامة، واشتط البعض فجعلها شاملة لما ورد في </w:t>
      </w:r>
      <w:r w:rsidR="0025660A">
        <w:rPr>
          <w:rFonts w:ascii="Traditional Arabic" w:hAnsi="Traditional Arabic" w:cs="Traditional Arabic" w:hint="cs"/>
          <w:spacing w:val="-4"/>
          <w:sz w:val="36"/>
          <w:szCs w:val="36"/>
          <w:rtl/>
          <w:lang w:bidi="ar-EG"/>
        </w:rPr>
        <w:t>أ</w:t>
      </w:r>
      <w:r w:rsidR="00AC4BCD">
        <w:rPr>
          <w:rFonts w:ascii="Traditional Arabic" w:hAnsi="Traditional Arabic" w:cs="Traditional Arabic" w:hint="cs"/>
          <w:spacing w:val="-4"/>
          <w:sz w:val="36"/>
          <w:szCs w:val="36"/>
          <w:rtl/>
          <w:lang w:bidi="ar-EG"/>
        </w:rPr>
        <w:t>بواب المعاملات المالية وغيرها مما ليس من قبيل العقائد والعبادات والأخلاق.</w:t>
      </w:r>
    </w:p>
    <w:p w:rsidR="0025660A" w:rsidRDefault="0025660A" w:rsidP="0025660A">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ولسنا معنيين في بحثنا هذا بمناقشة أصل القضية إلا بقدر ما يخدمنا في مواجهة الغلو الذي وقع تحت غطائها؛ لأنّ التقسيم في ذاته لا يضر لولا استثماره في إقصاء كثير من السنة عن التشريع؛ بزعم أنّها دنيوية لا دينية، وقد انبنى على هذا الغلو مذاهب في السياسة الشرعية كلها تلتقي على سلب الحجية عن كافّة تصرفات الرسول بالسياسة، حتى صار هذا الميدان عاريا عن التشريع؛ بما يترتب عليه ضرورة ملء المساحات الشاسعة في هذا الميدان بما استجد من تجارب الخلق في الغرب والشرق!</w:t>
      </w:r>
    </w:p>
    <w:p w:rsidR="0025660A" w:rsidRDefault="0025660A" w:rsidP="0025660A">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 xml:space="preserve">    وقد كان من أبرز الأسماء التي تعرضت لهذا التقسيم: الدكتور محمد عمارة رحمه الله، والدكتور سليم العوا حفظه الله، وفضيلة الشيخ الدكتور يوسف القرضاوي أطال الله عمره، مع مجموعة أخرى من الباحثين من أبرزهم سعد الدين العثماني رئيس وزرا</w:t>
      </w:r>
      <w:r w:rsidR="00055BF8">
        <w:rPr>
          <w:rFonts w:ascii="Traditional Arabic" w:hAnsi="Traditional Arabic" w:cs="Traditional Arabic" w:hint="cs"/>
          <w:spacing w:val="-4"/>
          <w:sz w:val="36"/>
          <w:szCs w:val="36"/>
          <w:rtl/>
          <w:lang w:bidi="ar-EG"/>
        </w:rPr>
        <w:t>ء الحكومة المغربية، وغيرهم، وهؤ</w:t>
      </w:r>
      <w:r>
        <w:rPr>
          <w:rFonts w:ascii="Traditional Arabic" w:hAnsi="Traditional Arabic" w:cs="Traditional Arabic" w:hint="cs"/>
          <w:spacing w:val="-4"/>
          <w:sz w:val="36"/>
          <w:szCs w:val="36"/>
          <w:rtl/>
          <w:lang w:bidi="ar-EG"/>
        </w:rPr>
        <w:t>لاء جميعا مع تباين أقوالهم توسيعا وتضييقا اعتمدوا على جملة من الأحاديث، مع قطوف متناثرة من أقوال بعض العلماء.</w:t>
      </w:r>
    </w:p>
    <w:p w:rsidR="0025660A" w:rsidRPr="0025660A" w:rsidRDefault="0025660A" w:rsidP="00790EA4">
      <w:pPr>
        <w:bidi/>
        <w:jc w:val="both"/>
        <w:rPr>
          <w:rFonts w:ascii="Traditional Arabic" w:hAnsi="Traditional Arabic" w:cs="Traditional Arabic"/>
          <w:b/>
          <w:bCs/>
          <w:spacing w:val="-4"/>
          <w:sz w:val="36"/>
          <w:szCs w:val="36"/>
          <w:rtl/>
          <w:lang w:bidi="ar-EG"/>
        </w:rPr>
      </w:pPr>
      <w:r w:rsidRPr="0025660A">
        <w:rPr>
          <w:rFonts w:ascii="Traditional Arabic" w:hAnsi="Traditional Arabic" w:cs="Traditional Arabic" w:hint="cs"/>
          <w:b/>
          <w:bCs/>
          <w:spacing w:val="-4"/>
          <w:sz w:val="36"/>
          <w:szCs w:val="36"/>
          <w:rtl/>
          <w:lang w:bidi="ar-EG"/>
        </w:rPr>
        <w:t>الأحاديث التي اعتمد عليها</w:t>
      </w:r>
      <w:r w:rsidR="00790EA4">
        <w:rPr>
          <w:rFonts w:ascii="Traditional Arabic" w:hAnsi="Traditional Arabic" w:cs="Traditional Arabic" w:hint="cs"/>
          <w:b/>
          <w:bCs/>
          <w:spacing w:val="-4"/>
          <w:sz w:val="36"/>
          <w:szCs w:val="36"/>
          <w:rtl/>
          <w:lang w:bidi="ar-EG"/>
        </w:rPr>
        <w:t xml:space="preserve"> القائلون بالتقسيم</w:t>
      </w:r>
    </w:p>
    <w:p w:rsidR="00790EA4" w:rsidRDefault="00EA56C1" w:rsidP="00EA56C1">
      <w:pPr>
        <w:bidi/>
        <w:jc w:val="both"/>
        <w:rPr>
          <w:rFonts w:ascii="Traditional Arabic" w:hAnsi="Traditional Arabic" w:cs="Traditional Arabic"/>
          <w:spacing w:val="-4"/>
          <w:sz w:val="36"/>
          <w:szCs w:val="36"/>
          <w:rtl/>
          <w:lang w:bidi="ar-EG"/>
        </w:rPr>
      </w:pPr>
      <w:r>
        <w:rPr>
          <w:rFonts w:ascii="Traditional Arabic" w:hAnsi="Traditional Arabic" w:cs="Traditional Arabic" w:hint="cs"/>
          <w:spacing w:val="-4"/>
          <w:sz w:val="36"/>
          <w:szCs w:val="36"/>
          <w:rtl/>
          <w:lang w:bidi="ar-EG"/>
        </w:rPr>
        <w:t>اعتمد القائلون بتقسيم السنة إلى تشريعية وغير تشريعية على جملة من الأحاديث كلها واردة في التصرفات الدنيوية المحضة، أهم هذه الأحاديث ما يلي:</w:t>
      </w:r>
    </w:p>
    <w:p w:rsidR="00790EA4" w:rsidRDefault="00790EA4" w:rsidP="003B5B3C">
      <w:pPr>
        <w:bidi/>
        <w:jc w:val="both"/>
        <w:rPr>
          <w:rFonts w:cs="Traditional Arabic"/>
          <w:sz w:val="36"/>
          <w:szCs w:val="36"/>
          <w:rtl/>
          <w:lang w:val="tr-TR" w:bidi="ar-SY"/>
        </w:rPr>
      </w:pPr>
      <w:r w:rsidRPr="00FB4279">
        <w:rPr>
          <w:rFonts w:cs="Traditional Arabic"/>
          <w:sz w:val="36"/>
          <w:szCs w:val="36"/>
          <w:rtl/>
          <w:lang w:val="tr-TR" w:bidi="ar-SY"/>
        </w:rPr>
        <w:t xml:space="preserve">عَنْ عَائِشَةَ، </w:t>
      </w:r>
      <w:r w:rsidR="003B5B3C">
        <w:rPr>
          <w:rFonts w:cs="Traditional Arabic" w:hint="cs"/>
          <w:sz w:val="36"/>
          <w:szCs w:val="36"/>
          <w:rtl/>
          <w:lang w:val="tr-TR" w:bidi="ar-SY"/>
        </w:rPr>
        <w:t>و</w:t>
      </w:r>
      <w:r w:rsidRPr="00FB4279">
        <w:rPr>
          <w:rFonts w:cs="Traditional Arabic"/>
          <w:sz w:val="36"/>
          <w:szCs w:val="36"/>
          <w:rtl/>
          <w:lang w:val="tr-TR" w:bidi="ar-SY"/>
        </w:rPr>
        <w:t>أَنَسٍ</w:t>
      </w:r>
      <w:r w:rsidR="003B5B3C">
        <w:rPr>
          <w:rFonts w:cs="Traditional Arabic" w:hint="cs"/>
          <w:sz w:val="36"/>
          <w:szCs w:val="36"/>
          <w:rtl/>
          <w:lang w:val="tr-TR" w:bidi="ar-SY"/>
        </w:rPr>
        <w:t xml:space="preserve"> رضي الله عنهما</w:t>
      </w:r>
      <w:r w:rsidRPr="00FB4279">
        <w:rPr>
          <w:rFonts w:cs="Traditional Arabic"/>
          <w:sz w:val="36"/>
          <w:szCs w:val="36"/>
          <w:rtl/>
          <w:lang w:val="tr-TR" w:bidi="ar-SY"/>
        </w:rPr>
        <w:t xml:space="preserve"> أَنَّ النَّبِيَّ صَلَّى اللهُ عَلَيْهِ وَسَلَّمَ مَرَّ بِقَوْمٍ يُلَقِّحُونَ، فَقَالَ: «لَوْ لَمْ تَفْعَلُوا لَصَلُحَ» قَالَ: فَخَرَجَ شِيصًا، فَمَرَّ بِهِمْ فَقَالَ: «مَا لِنَخْلِكُمْ؟» قَالُوا: قُلْتَ كَذَا وَكَذَا، قَالَ: «أَنْتُمْ أَعْلَمُ بِأَمْرِ دُنْيَاكُمْ»</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1"/>
      </w:r>
      <w:r w:rsidRPr="000A771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xml:space="preserve">، </w:t>
      </w:r>
      <w:r>
        <w:rPr>
          <w:rFonts w:eastAsia="Times New Roman" w:cs="Traditional Arabic" w:hint="cs"/>
          <w:color w:val="333333"/>
          <w:sz w:val="36"/>
          <w:szCs w:val="36"/>
          <w:rtl/>
          <w:lang w:val="tr-TR" w:bidi="ar-BH"/>
        </w:rPr>
        <w:t xml:space="preserve">وعن </w:t>
      </w:r>
      <w:r w:rsidRPr="000A771D">
        <w:rPr>
          <w:rFonts w:eastAsia="Times New Roman" w:cs="Traditional Arabic" w:hint="cs"/>
          <w:color w:val="333333"/>
          <w:sz w:val="36"/>
          <w:szCs w:val="36"/>
          <w:rtl/>
          <w:lang w:val="tr-TR" w:bidi="ar-BH"/>
        </w:rPr>
        <w:t>رافع</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خديج،</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قدم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نبي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المدينة،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وهم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يأبرون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النخل،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يقولون</w:t>
      </w:r>
      <w:r w:rsidR="003B5B3C">
        <w:rPr>
          <w:rFonts w:eastAsia="Times New Roman" w:cs="Traditional Arabic" w:hint="cs"/>
          <w:color w:val="333333"/>
          <w:sz w:val="36"/>
          <w:szCs w:val="36"/>
          <w:rtl/>
          <w:lang w:val="tr-TR" w:bidi="ar-BH"/>
        </w:rPr>
        <w:t>:</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يلقحون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النخل،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تصنعون؟</w:t>
      </w:r>
      <w:r w:rsidRPr="000A771D">
        <w:rPr>
          <w:rFonts w:eastAsia="Times New Roman" w:cs="Traditional Arabic" w:hint="eastAsia"/>
          <w:color w:val="333333"/>
          <w:sz w:val="36"/>
          <w:szCs w:val="36"/>
          <w:rtl/>
          <w:lang w:val="tr-TR" w:bidi="ar-BH"/>
        </w:rPr>
        <w:t>»</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كنا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نصنعه،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لعلكم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لو</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تفعلوا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كان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خيراً</w:t>
      </w:r>
      <w:r w:rsidRPr="000A771D">
        <w:rPr>
          <w:rFonts w:eastAsia="Times New Roman" w:cs="Traditional Arabic" w:hint="eastAsia"/>
          <w:color w:val="333333"/>
          <w:sz w:val="36"/>
          <w:szCs w:val="36"/>
          <w:rtl/>
          <w:lang w:val="tr-TR" w:bidi="ar-BH"/>
        </w:rPr>
        <w:t>»</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فتركوه،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فنفضت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أو</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فنقصت،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فذكروا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ذلك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إنما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بشر،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إذا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أمرتكم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بشيء</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دينكم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فخذوا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وإذا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أمرتكم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بشيء</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رأيي،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فإنما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بشر</w:t>
      </w:r>
      <w:r w:rsidRPr="000A771D">
        <w:rPr>
          <w:rFonts w:eastAsia="Times New Roman" w:cs="Traditional Arabic" w:hint="eastAsia"/>
          <w:color w:val="333333"/>
          <w:sz w:val="36"/>
          <w:szCs w:val="36"/>
          <w:rtl/>
          <w:lang w:val="tr-TR"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2"/>
      </w:r>
      <w:r w:rsidRPr="000A771D">
        <w:rPr>
          <w:rFonts w:ascii="Traditional Arabic" w:hAnsi="Traditional Arabic" w:cs="Traditional Arabic" w:hint="cs"/>
          <w:sz w:val="36"/>
          <w:szCs w:val="36"/>
          <w:vertAlign w:val="superscript"/>
          <w:rtl/>
        </w:rPr>
        <w:t xml:space="preserve">) </w:t>
      </w:r>
      <w:r w:rsidRPr="000A771D">
        <w:rPr>
          <w:rFonts w:eastAsia="Times New Roman" w:cs="Traditional Arabic" w:hint="cs"/>
          <w:color w:val="333333"/>
          <w:sz w:val="36"/>
          <w:szCs w:val="36"/>
          <w:rtl/>
          <w:lang w:val="tr-TR"/>
        </w:rPr>
        <w:t xml:space="preserve"> </w:t>
      </w:r>
      <w:r w:rsidRPr="000A771D">
        <w:rPr>
          <w:rFonts w:eastAsia="Times New Roman" w:cs="Traditional Arabic" w:hint="cs"/>
          <w:color w:val="333333"/>
          <w:sz w:val="36"/>
          <w:szCs w:val="36"/>
          <w:rtl/>
          <w:lang w:val="tr-TR" w:bidi="ar-BH"/>
        </w:rPr>
        <w:t>وروى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النبي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بقوم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يلقحون،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لو</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تفعلوا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لصلح</w:t>
      </w:r>
      <w:r w:rsidRPr="000A771D">
        <w:rPr>
          <w:rFonts w:eastAsia="Times New Roman" w:cs="Traditional Arabic" w:hint="eastAsia"/>
          <w:color w:val="333333"/>
          <w:sz w:val="36"/>
          <w:szCs w:val="36"/>
          <w:rtl/>
          <w:lang w:val="tr-TR" w:bidi="ar-BH"/>
        </w:rPr>
        <w:t>»</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فخرج</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شيصا،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فمر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بهم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لنخلكم؟</w:t>
      </w:r>
      <w:r w:rsidRPr="000A771D">
        <w:rPr>
          <w:rFonts w:eastAsia="Times New Roman" w:cs="Traditional Arabic" w:hint="eastAsia"/>
          <w:color w:val="333333"/>
          <w:sz w:val="36"/>
          <w:szCs w:val="36"/>
          <w:rtl/>
          <w:lang w:val="tr-TR" w:bidi="ar-BH"/>
        </w:rPr>
        <w:t>»</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قلت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كذا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أنتم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أعلم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بأمر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دنياكم</w:t>
      </w:r>
      <w:r w:rsidRPr="000A771D">
        <w:rPr>
          <w:rFonts w:eastAsia="Times New Roman" w:cs="Traditional Arabic" w:hint="eastAsia"/>
          <w:color w:val="333333"/>
          <w:sz w:val="36"/>
          <w:szCs w:val="36"/>
          <w:rtl/>
          <w:lang w:val="tr-TR"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
      </w:r>
      <w:r w:rsidRPr="000A771D">
        <w:rPr>
          <w:rFonts w:ascii="Traditional Arabic" w:hAnsi="Traditional Arabic" w:cs="Traditional Arabic" w:hint="cs"/>
          <w:sz w:val="36"/>
          <w:szCs w:val="36"/>
          <w:vertAlign w:val="superscript"/>
          <w:rtl/>
        </w:rPr>
        <w:t xml:space="preserve">) </w:t>
      </w:r>
      <w:r w:rsidRPr="000A771D">
        <w:rPr>
          <w:rFonts w:eastAsia="Times New Roman" w:cs="Traditional Arabic" w:hint="cs"/>
          <w:color w:val="333333"/>
          <w:sz w:val="36"/>
          <w:szCs w:val="36"/>
          <w:rtl/>
          <w:lang w:val="tr-TR"/>
        </w:rPr>
        <w:t xml:space="preserve"> </w:t>
      </w:r>
    </w:p>
    <w:p w:rsidR="00790EA4" w:rsidRDefault="00EA56C1" w:rsidP="003B7D6F">
      <w:pPr>
        <w:bidi/>
        <w:jc w:val="both"/>
        <w:rPr>
          <w:rFonts w:cs="Traditional Arabic"/>
          <w:sz w:val="36"/>
          <w:szCs w:val="36"/>
          <w:rtl/>
          <w:lang w:val="tr-TR" w:bidi="ar-SY"/>
        </w:rPr>
      </w:pPr>
      <w:r>
        <w:rPr>
          <w:rFonts w:cs="Traditional Arabic" w:hint="cs"/>
          <w:sz w:val="36"/>
          <w:szCs w:val="36"/>
          <w:rtl/>
          <w:lang w:val="tr-TR" w:bidi="ar-SY"/>
        </w:rPr>
        <w:t xml:space="preserve">    و</w:t>
      </w:r>
      <w:r w:rsidR="00790EA4" w:rsidRPr="006D0D5F">
        <w:rPr>
          <w:rFonts w:cs="Traditional Arabic"/>
          <w:sz w:val="36"/>
          <w:szCs w:val="36"/>
          <w:rtl/>
          <w:lang w:val="tr-TR" w:bidi="ar-SY"/>
        </w:rPr>
        <w:t>عن أنس قال: سمع رسول الله صلى الله عليه وسلم أصواتا فقال: " ما هذا؟ " قالوا: يلقحون النخل، فقال: "</w:t>
      </w:r>
      <w:r w:rsidR="00790EA4">
        <w:rPr>
          <w:rFonts w:cs="Traditional Arabic"/>
          <w:sz w:val="36"/>
          <w:szCs w:val="36"/>
          <w:rtl/>
          <w:lang w:val="tr-TR" w:bidi="ar-SY"/>
        </w:rPr>
        <w:t>لو تركوه فلم يلقحوه لصلح</w:t>
      </w:r>
      <w:r w:rsidR="00790EA4" w:rsidRPr="006D0D5F">
        <w:rPr>
          <w:rFonts w:cs="Traditional Arabic"/>
          <w:sz w:val="36"/>
          <w:szCs w:val="36"/>
          <w:rtl/>
          <w:lang w:val="tr-TR" w:bidi="ar-SY"/>
        </w:rPr>
        <w:t>" فتركوه فلم يلقحوه، فخرج شيصا، فقال النبي صلى الله عليه وسلم: "</w:t>
      </w:r>
      <w:r w:rsidR="00790EA4">
        <w:rPr>
          <w:rFonts w:cs="Traditional Arabic"/>
          <w:sz w:val="36"/>
          <w:szCs w:val="36"/>
          <w:rtl/>
          <w:lang w:val="tr-TR" w:bidi="ar-SY"/>
        </w:rPr>
        <w:t>ما لكم؟</w:t>
      </w:r>
      <w:r w:rsidR="00790EA4" w:rsidRPr="006D0D5F">
        <w:rPr>
          <w:rFonts w:cs="Traditional Arabic"/>
          <w:sz w:val="36"/>
          <w:szCs w:val="36"/>
          <w:rtl/>
          <w:lang w:val="tr-TR" w:bidi="ar-SY"/>
        </w:rPr>
        <w:t>"، قالوا: تركوه لما قلت، فقال رسول الله صلى الله عليه وسلم: " إذا كان شيء من أمر دنياكم فأنتم أعلم</w:t>
      </w:r>
      <w:r w:rsidR="003B7D6F">
        <w:rPr>
          <w:rFonts w:cs="Traditional Arabic"/>
          <w:sz w:val="36"/>
          <w:szCs w:val="36"/>
          <w:rtl/>
          <w:lang w:val="tr-TR" w:bidi="ar-SY"/>
        </w:rPr>
        <w:t xml:space="preserve"> به، فإذا كان من أمر دينكم فإلي</w:t>
      </w:r>
      <w:r w:rsidR="00790EA4" w:rsidRPr="006D0D5F">
        <w:rPr>
          <w:rFonts w:cs="Traditional Arabic"/>
          <w:sz w:val="36"/>
          <w:szCs w:val="36"/>
          <w:rtl/>
          <w:lang w:val="tr-TR" w:bidi="ar-SY"/>
        </w:rPr>
        <w:t>"</w:t>
      </w:r>
      <w:r w:rsidR="003B7D6F" w:rsidRPr="000A771D">
        <w:rPr>
          <w:rFonts w:ascii="Traditional Arabic" w:hAnsi="Traditional Arabic" w:cs="Traditional Arabic"/>
          <w:sz w:val="36"/>
          <w:szCs w:val="36"/>
          <w:vertAlign w:val="superscript"/>
          <w:rtl/>
        </w:rPr>
        <w:t>(</w:t>
      </w:r>
      <w:r w:rsidR="003B7D6F" w:rsidRPr="000A771D">
        <w:rPr>
          <w:rStyle w:val="DipnotBavurusu"/>
          <w:rFonts w:ascii="Traditional Arabic" w:hAnsi="Traditional Arabic"/>
          <w:sz w:val="36"/>
          <w:szCs w:val="36"/>
          <w:rtl/>
        </w:rPr>
        <w:footnoteReference w:id="4"/>
      </w:r>
      <w:r w:rsidR="003B7D6F" w:rsidRPr="000A771D">
        <w:rPr>
          <w:rFonts w:ascii="Traditional Arabic" w:hAnsi="Traditional Arabic" w:cs="Traditional Arabic" w:hint="cs"/>
          <w:sz w:val="36"/>
          <w:szCs w:val="36"/>
          <w:vertAlign w:val="superscript"/>
          <w:rtl/>
        </w:rPr>
        <w:t>)</w:t>
      </w:r>
      <w:r w:rsidR="003B7D6F">
        <w:rPr>
          <w:rFonts w:cs="Traditional Arabic" w:hint="cs"/>
          <w:sz w:val="36"/>
          <w:szCs w:val="36"/>
          <w:rtl/>
          <w:lang w:val="tr-TR" w:bidi="ar-SY"/>
        </w:rPr>
        <w:t>، و</w:t>
      </w:r>
      <w:r w:rsidR="00790EA4" w:rsidRPr="006D0D5F">
        <w:rPr>
          <w:rFonts w:cs="Traditional Arabic"/>
          <w:sz w:val="36"/>
          <w:szCs w:val="36"/>
          <w:rtl/>
          <w:lang w:val="tr-TR" w:bidi="ar-SY"/>
        </w:rPr>
        <w:t>عن عائشة، أن النبي صلى الله عليه وسلم سمع أصواتا، فقال: «ما هذا الصوت؟» قالوا: النخل يأبرونه، فقال: «لو لم يفعلوا لصلح»، فلم يؤبروا عامئذ، فصار شيصا، فذكروا ذلك للنبي صلى الله عليه وسلم، فقال: «إن كان شيئا من أمر دنياكم، فشأنك</w:t>
      </w:r>
      <w:r w:rsidR="00790EA4">
        <w:rPr>
          <w:rFonts w:cs="Traditional Arabic"/>
          <w:sz w:val="36"/>
          <w:szCs w:val="36"/>
          <w:rtl/>
          <w:lang w:val="tr-TR" w:bidi="ar-SY"/>
        </w:rPr>
        <w:t>م به، وإن كان شيئا من أمر دينكم</w:t>
      </w:r>
      <w:r w:rsidR="00790EA4" w:rsidRPr="006D0D5F">
        <w:rPr>
          <w:rFonts w:cs="Traditional Arabic"/>
          <w:sz w:val="36"/>
          <w:szCs w:val="36"/>
          <w:rtl/>
          <w:lang w:val="tr-TR" w:bidi="ar-SY"/>
        </w:rPr>
        <w:t xml:space="preserve"> فإلي»</w:t>
      </w:r>
      <w:r w:rsidR="003B7D6F" w:rsidRPr="000A771D">
        <w:rPr>
          <w:rFonts w:ascii="Traditional Arabic" w:hAnsi="Traditional Arabic" w:cs="Traditional Arabic"/>
          <w:sz w:val="36"/>
          <w:szCs w:val="36"/>
          <w:vertAlign w:val="superscript"/>
          <w:rtl/>
        </w:rPr>
        <w:t>(</w:t>
      </w:r>
      <w:r w:rsidR="003B7D6F" w:rsidRPr="000A771D">
        <w:rPr>
          <w:rStyle w:val="DipnotBavurusu"/>
          <w:rFonts w:ascii="Traditional Arabic" w:hAnsi="Traditional Arabic"/>
          <w:sz w:val="36"/>
          <w:szCs w:val="36"/>
          <w:rtl/>
        </w:rPr>
        <w:footnoteReference w:id="5"/>
      </w:r>
      <w:r w:rsidR="003B7D6F" w:rsidRPr="000A771D">
        <w:rPr>
          <w:rFonts w:ascii="Traditional Arabic" w:hAnsi="Traditional Arabic" w:cs="Traditional Arabic" w:hint="cs"/>
          <w:sz w:val="36"/>
          <w:szCs w:val="36"/>
          <w:vertAlign w:val="superscript"/>
          <w:rtl/>
        </w:rPr>
        <w:t>)</w:t>
      </w:r>
      <w:r w:rsidR="003B7D6F">
        <w:rPr>
          <w:rFonts w:cs="Traditional Arabic" w:hint="cs"/>
          <w:sz w:val="36"/>
          <w:szCs w:val="36"/>
          <w:rtl/>
          <w:lang w:val="tr-TR" w:bidi="ar-SY"/>
        </w:rPr>
        <w:t xml:space="preserve">. </w:t>
      </w:r>
    </w:p>
    <w:p w:rsidR="00790EA4" w:rsidRDefault="003B7D6F" w:rsidP="003B7D6F">
      <w:pPr>
        <w:bidi/>
        <w:jc w:val="both"/>
        <w:rPr>
          <w:rFonts w:cs="Traditional Arabic"/>
          <w:sz w:val="36"/>
          <w:szCs w:val="36"/>
          <w:rtl/>
          <w:lang w:val="tr-TR" w:bidi="ar-SY"/>
        </w:rPr>
      </w:pPr>
      <w:r>
        <w:rPr>
          <w:rFonts w:cs="Traditional Arabic" w:hint="cs"/>
          <w:sz w:val="24"/>
          <w:szCs w:val="24"/>
          <w:rtl/>
          <w:lang w:val="tr-TR" w:bidi="ar-SY"/>
        </w:rPr>
        <w:t xml:space="preserve">    </w:t>
      </w:r>
      <w:r>
        <w:rPr>
          <w:rFonts w:cs="Traditional Arabic" w:hint="cs"/>
          <w:sz w:val="36"/>
          <w:szCs w:val="36"/>
          <w:rtl/>
          <w:lang w:val="tr-TR" w:bidi="ar-SY"/>
        </w:rPr>
        <w:t xml:space="preserve"> و</w:t>
      </w:r>
      <w:r w:rsidR="00790EA4" w:rsidRPr="00A30A65">
        <w:rPr>
          <w:rFonts w:cs="Traditional Arabic"/>
          <w:sz w:val="36"/>
          <w:szCs w:val="36"/>
          <w:rtl/>
          <w:lang w:val="tr-TR" w:bidi="ar-SY"/>
        </w:rPr>
        <w:t>عن موسى بن طلحة، عن أبيه، قال: مررت مع رسول الله صلى الله عليه وسلم بقوم على رءوس النخل، فقال: «ما يصنع هؤلاء؟» فقالوا: يلقحونه، يجعلون الذكر في الأنثى فيلقح، فقال رسول الله صلى الله عليه وسلم: «ما أظن يغني ذلك شيئا» قال فأخبروا بذلك فتركوه، فأخبر رسول الله صلى الله عليه وسلم بذلك فقال: «إن كان ينفعهم ذلك فليصنعوه، فإني إنما ظننت ظنا، فلا تؤاخذوني بالظن، ولكن إذا حدثتكم عن الله شيئا، فخذوا به، فإني لن أكذب على الله عز وجل»</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6"/>
      </w:r>
      <w:r w:rsidRPr="000A771D">
        <w:rPr>
          <w:rFonts w:ascii="Traditional Arabic" w:hAnsi="Traditional Arabic" w:cs="Traditional Arabic" w:hint="cs"/>
          <w:sz w:val="36"/>
          <w:szCs w:val="36"/>
          <w:vertAlign w:val="superscript"/>
          <w:rtl/>
        </w:rPr>
        <w:t>)</w:t>
      </w:r>
      <w:r>
        <w:rPr>
          <w:rFonts w:cs="Traditional Arabic" w:hint="cs"/>
          <w:sz w:val="36"/>
          <w:szCs w:val="36"/>
          <w:rtl/>
          <w:lang w:val="tr-TR" w:bidi="ar-SY"/>
        </w:rPr>
        <w:t>.</w:t>
      </w:r>
    </w:p>
    <w:p w:rsidR="00656BCB" w:rsidRDefault="003B7D6F" w:rsidP="00656BCB">
      <w:pPr>
        <w:bidi/>
        <w:jc w:val="both"/>
        <w:rPr>
          <w:rFonts w:cs="Traditional Arabic"/>
          <w:sz w:val="36"/>
          <w:szCs w:val="36"/>
          <w:rtl/>
          <w:lang w:val="tr-TR" w:bidi="ar-SY"/>
        </w:rPr>
      </w:pPr>
      <w:r>
        <w:rPr>
          <w:rFonts w:cs="Traditional Arabic" w:hint="cs"/>
          <w:sz w:val="24"/>
          <w:szCs w:val="24"/>
          <w:rtl/>
          <w:lang w:val="tr-TR" w:bidi="ar-SY"/>
        </w:rPr>
        <w:t xml:space="preserve">    </w:t>
      </w:r>
      <w:r>
        <w:rPr>
          <w:rFonts w:cs="Traditional Arabic" w:hint="cs"/>
          <w:sz w:val="36"/>
          <w:szCs w:val="36"/>
          <w:rtl/>
          <w:lang w:val="tr-TR" w:bidi="ar-SY"/>
        </w:rPr>
        <w:t>و</w:t>
      </w:r>
      <w:r w:rsidR="00790EA4" w:rsidRPr="00A30A65">
        <w:rPr>
          <w:rFonts w:cs="Traditional Arabic"/>
          <w:sz w:val="36"/>
          <w:szCs w:val="36"/>
          <w:rtl/>
          <w:lang w:val="tr-TR" w:bidi="ar-SY"/>
        </w:rPr>
        <w:t xml:space="preserve">عن موسى بن طلحة، عن أبيه، </w:t>
      </w:r>
      <w:r>
        <w:rPr>
          <w:rFonts w:cs="Traditional Arabic"/>
          <w:sz w:val="36"/>
          <w:szCs w:val="36"/>
          <w:rtl/>
          <w:lang w:val="tr-TR" w:bidi="ar-SY"/>
        </w:rPr>
        <w:t>قال: مررت مع رسول الله صلى الله</w:t>
      </w:r>
      <w:r w:rsidR="00790EA4" w:rsidRPr="00A30A65">
        <w:rPr>
          <w:rFonts w:cs="Traditional Arabic"/>
          <w:sz w:val="36"/>
          <w:szCs w:val="36"/>
          <w:rtl/>
          <w:lang w:val="tr-TR" w:bidi="ar-SY"/>
        </w:rPr>
        <w:t xml:space="preserve"> عليه وسلم، في نخل فرأى قوما في رءوس النخل يلقحون فقال: </w:t>
      </w:r>
      <w:r w:rsidR="00656BCB" w:rsidRPr="00A30A65">
        <w:rPr>
          <w:rFonts w:cs="Traditional Arabic"/>
          <w:sz w:val="36"/>
          <w:szCs w:val="36"/>
          <w:rtl/>
          <w:lang w:val="tr-TR" w:bidi="ar-SY"/>
        </w:rPr>
        <w:t>«</w:t>
      </w:r>
      <w:r w:rsidR="00790EA4" w:rsidRPr="00A30A65">
        <w:rPr>
          <w:rFonts w:cs="Traditional Arabic"/>
          <w:sz w:val="36"/>
          <w:szCs w:val="36"/>
          <w:rtl/>
          <w:lang w:val="tr-TR" w:bidi="ar-SY"/>
        </w:rPr>
        <w:t>ما تصنعون أو ما يصنع هؤلاء؟ قال: يأخذون من الذكر ويجعلون في الأنثى فقال: ما أظن هذا يغني شيئا فبلغهم ذلك فتركوه فصار شيصا، فقال: أنتم أعلم بما يصلحكم في دنياكم، وإني قلت لكم ظنا ظننته، فما قلت لكم قال الله عز وجل فلن أكذب على الله تبارك وتعالى</w:t>
      </w:r>
      <w:r w:rsidRPr="00A30A65">
        <w:rPr>
          <w:rFonts w:cs="Traditional Arabic"/>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7"/>
      </w:r>
      <w:r w:rsidRPr="000A771D">
        <w:rPr>
          <w:rFonts w:ascii="Traditional Arabic" w:hAnsi="Traditional Arabic" w:cs="Traditional Arabic" w:hint="cs"/>
          <w:sz w:val="36"/>
          <w:szCs w:val="36"/>
          <w:vertAlign w:val="superscript"/>
          <w:rtl/>
        </w:rPr>
        <w:t>)</w:t>
      </w:r>
      <w:r w:rsidR="00656BCB">
        <w:rPr>
          <w:rFonts w:cs="Traditional Arabic" w:hint="cs"/>
          <w:sz w:val="36"/>
          <w:szCs w:val="36"/>
          <w:rtl/>
          <w:lang w:val="tr-TR" w:bidi="ar-SY"/>
        </w:rPr>
        <w:t xml:space="preserve">، وعن </w:t>
      </w:r>
      <w:r w:rsidR="00790EA4" w:rsidRPr="00A30A65">
        <w:rPr>
          <w:rFonts w:cs="Traditional Arabic"/>
          <w:sz w:val="36"/>
          <w:szCs w:val="36"/>
          <w:rtl/>
          <w:lang w:val="tr-TR" w:bidi="ar-SY"/>
        </w:rPr>
        <w:t>رافع بن خديج، قال: قدم نبي الله صلى الله عليه وسلم المدينة، وهم يأبرون النخل، يقولون يلقحون النخل، فقال: «ما تصنعون؟» قالوا: كنا نصنعه، قال: «لعلكم لو لم تفعلوا كان خيرا» فتركوه، فنفضت أو فنقصت، قال فذكروا ذلك له فقال: «إنما أنا بشر، إذا أمرتكم بشيء من دينكم فخذوا به، وإذا أمرتكم بشيء من رأيي، فإنما أنا بشر»</w:t>
      </w:r>
      <w:r w:rsidR="00656BCB" w:rsidRPr="000A771D">
        <w:rPr>
          <w:rFonts w:ascii="Traditional Arabic" w:hAnsi="Traditional Arabic" w:cs="Traditional Arabic"/>
          <w:sz w:val="36"/>
          <w:szCs w:val="36"/>
          <w:vertAlign w:val="superscript"/>
          <w:rtl/>
        </w:rPr>
        <w:t>(</w:t>
      </w:r>
      <w:r w:rsidR="00656BCB" w:rsidRPr="000A771D">
        <w:rPr>
          <w:rStyle w:val="DipnotBavurusu"/>
          <w:rFonts w:ascii="Traditional Arabic" w:hAnsi="Traditional Arabic"/>
          <w:sz w:val="36"/>
          <w:szCs w:val="36"/>
          <w:rtl/>
        </w:rPr>
        <w:footnoteReference w:id="8"/>
      </w:r>
      <w:r w:rsidR="00656BCB" w:rsidRPr="000A771D">
        <w:rPr>
          <w:rFonts w:ascii="Traditional Arabic" w:hAnsi="Traditional Arabic" w:cs="Traditional Arabic" w:hint="cs"/>
          <w:sz w:val="36"/>
          <w:szCs w:val="36"/>
          <w:vertAlign w:val="superscript"/>
          <w:rtl/>
        </w:rPr>
        <w:t>)</w:t>
      </w:r>
      <w:r w:rsidR="00656BCB">
        <w:rPr>
          <w:rFonts w:cs="Traditional Arabic" w:hint="cs"/>
          <w:sz w:val="36"/>
          <w:szCs w:val="36"/>
          <w:rtl/>
          <w:lang w:val="tr-TR" w:bidi="ar-SY"/>
        </w:rPr>
        <w:t>.</w:t>
      </w:r>
    </w:p>
    <w:p w:rsidR="003B5B3C" w:rsidRDefault="003B5B3C" w:rsidP="003E184C">
      <w:pPr>
        <w:bidi/>
        <w:jc w:val="both"/>
        <w:rPr>
          <w:rFonts w:cs="Traditional Arabic"/>
          <w:sz w:val="36"/>
          <w:szCs w:val="36"/>
          <w:rtl/>
          <w:lang w:val="tr-TR" w:bidi="ar-SY"/>
        </w:rPr>
      </w:pPr>
      <w:r>
        <w:rPr>
          <w:rFonts w:cs="Traditional Arabic" w:hint="cs"/>
          <w:sz w:val="36"/>
          <w:szCs w:val="36"/>
          <w:rtl/>
          <w:lang w:val="tr-TR" w:bidi="ar-SY"/>
        </w:rPr>
        <w:t xml:space="preserve">    فهذه كلها روايات الحديث المشهور: (حديث تأبير النخل) وفيه عبارات صريحة في نفي التشريع عن تصرفات الرسول صلى الله عليه وسلم في الأمور الدنيوية المحضة، والحديث صحيح لا شك فيه، والاختلاف الظاهر في رواياته ليس من قبيل الاضطراب في المتن الذي ي</w:t>
      </w:r>
      <w:r w:rsidR="003E184C">
        <w:rPr>
          <w:rFonts w:cs="Traditional Arabic" w:hint="cs"/>
          <w:sz w:val="36"/>
          <w:szCs w:val="36"/>
          <w:rtl/>
          <w:lang w:val="tr-TR" w:bidi="ar-SY"/>
        </w:rPr>
        <w:t>ُ</w:t>
      </w:r>
      <w:r>
        <w:rPr>
          <w:rFonts w:cs="Traditional Arabic" w:hint="cs"/>
          <w:sz w:val="36"/>
          <w:szCs w:val="36"/>
          <w:rtl/>
          <w:lang w:val="tr-TR" w:bidi="ar-SY"/>
        </w:rPr>
        <w:t>ر</w:t>
      </w:r>
      <w:r w:rsidR="003E184C">
        <w:rPr>
          <w:rFonts w:cs="Traditional Arabic" w:hint="cs"/>
          <w:sz w:val="36"/>
          <w:szCs w:val="36"/>
          <w:rtl/>
          <w:lang w:val="tr-TR" w:bidi="ar-SY"/>
        </w:rPr>
        <w:t>َ</w:t>
      </w:r>
      <w:r>
        <w:rPr>
          <w:rFonts w:cs="Traditional Arabic" w:hint="cs"/>
          <w:sz w:val="36"/>
          <w:szCs w:val="36"/>
          <w:rtl/>
          <w:lang w:val="tr-TR" w:bidi="ar-SY"/>
        </w:rPr>
        <w:t>د</w:t>
      </w:r>
      <w:r w:rsidR="003E184C">
        <w:rPr>
          <w:rFonts w:cs="Traditional Arabic" w:hint="cs"/>
          <w:sz w:val="36"/>
          <w:szCs w:val="36"/>
          <w:rtl/>
          <w:lang w:val="tr-TR" w:bidi="ar-SY"/>
        </w:rPr>
        <w:t>ُّ</w:t>
      </w:r>
      <w:r>
        <w:rPr>
          <w:rFonts w:cs="Traditional Arabic" w:hint="cs"/>
          <w:sz w:val="36"/>
          <w:szCs w:val="36"/>
          <w:rtl/>
          <w:lang w:val="tr-TR" w:bidi="ar-SY"/>
        </w:rPr>
        <w:t xml:space="preserve"> به الحديث؛ لأنّه ليس بعيداً أن تكون الحادثة قد تكررت، بأن تكرر من رسول الله صلى الله عليه وسلم التوجيه لأقوام متفرقين بترك التأبير، ثم لمّا خرج عند الجميع شيصا تكرر منه التعليق على ذلك بسبب تعدد الجهات التي تعامل معها،</w:t>
      </w:r>
      <w:r w:rsidR="003E184C">
        <w:rPr>
          <w:rFonts w:cs="Traditional Arabic" w:hint="cs"/>
          <w:sz w:val="36"/>
          <w:szCs w:val="36"/>
          <w:rtl/>
          <w:lang w:val="tr-TR" w:bidi="ar-SY"/>
        </w:rPr>
        <w:t xml:space="preserve"> وبهذا يكون اختلاف العبارات عنه طبيعيا؛ لاسيما وأنّ الاختلاف لفظيّ لا يترتب عليه اختلاف في المعنى المراد، كما أنّه من المشهور إنّ الصحابة أرسلوا عن الصحابة، </w:t>
      </w:r>
      <w:r w:rsidR="001E6FB1">
        <w:rPr>
          <w:rFonts w:cs="Traditional Arabic" w:hint="cs"/>
          <w:sz w:val="36"/>
          <w:szCs w:val="36"/>
          <w:rtl/>
          <w:lang w:val="tr-TR" w:bidi="ar-SY"/>
        </w:rPr>
        <w:t>و</w:t>
      </w:r>
      <w:r w:rsidR="003E184C">
        <w:rPr>
          <w:rFonts w:cs="Traditional Arabic" w:hint="cs"/>
          <w:sz w:val="36"/>
          <w:szCs w:val="36"/>
          <w:rtl/>
          <w:lang w:val="tr-TR" w:bidi="ar-SY"/>
        </w:rPr>
        <w:t>رووا كثيرا من الأحاديث بالمعنى، فإذا اختلفت بعض تعبيراتهم عن الحدث ولم تختلف في المقصد والمعنى فلا يمكن أن نسمي ذلك اضطرابا.</w:t>
      </w:r>
    </w:p>
    <w:p w:rsidR="00B72FCA" w:rsidRDefault="003E184C" w:rsidP="009136FB">
      <w:pPr>
        <w:bidi/>
        <w:jc w:val="both"/>
        <w:rPr>
          <w:rFonts w:cs="Traditional Arabic"/>
          <w:sz w:val="36"/>
          <w:szCs w:val="36"/>
          <w:rtl/>
          <w:lang w:val="tr-TR" w:bidi="ar-SY"/>
        </w:rPr>
      </w:pPr>
      <w:r>
        <w:rPr>
          <w:rFonts w:cs="Traditional Arabic" w:hint="cs"/>
          <w:sz w:val="36"/>
          <w:szCs w:val="36"/>
          <w:rtl/>
          <w:lang w:val="tr-TR" w:bidi="ar-SY"/>
        </w:rPr>
        <w:t xml:space="preserve">    </w:t>
      </w:r>
      <w:r w:rsidR="00B72FCA">
        <w:rPr>
          <w:rFonts w:cs="Traditional Arabic" w:hint="cs"/>
          <w:sz w:val="36"/>
          <w:szCs w:val="36"/>
          <w:rtl/>
          <w:lang w:val="tr-TR" w:bidi="ar-SY"/>
        </w:rPr>
        <w:t xml:space="preserve">ونحن إن أمعنّا النظر في كل عبارة في سياقها من الروايات فسوف يتأكد لنا أنّ الرسول صلى الله عليه وسلم قصد إلى تعليم أمته أنّ </w:t>
      </w:r>
      <w:r w:rsidR="009136FB">
        <w:rPr>
          <w:rFonts w:cs="Traditional Arabic" w:hint="cs"/>
          <w:sz w:val="36"/>
          <w:szCs w:val="36"/>
          <w:rtl/>
          <w:lang w:val="tr-TR" w:bidi="ar-SY"/>
        </w:rPr>
        <w:t>أ</w:t>
      </w:r>
      <w:r w:rsidR="00B72FCA">
        <w:rPr>
          <w:rFonts w:cs="Traditional Arabic" w:hint="cs"/>
          <w:sz w:val="36"/>
          <w:szCs w:val="36"/>
          <w:rtl/>
          <w:lang w:val="tr-TR" w:bidi="ar-SY"/>
        </w:rPr>
        <w:t xml:space="preserve">مور الدنيا موكولة إلى الناس وتجاربهم وعقولهم وخبراتهم، أمّا أمور الدين فهي التي توكل إلى الرسول صلى الله عليه وسلم، فلو كان التشريع متطرقا لأمور الدنيا ما قال لهم: </w:t>
      </w:r>
      <w:r w:rsidR="00B72FCA" w:rsidRPr="00FB4279">
        <w:rPr>
          <w:rFonts w:cs="Traditional Arabic"/>
          <w:sz w:val="36"/>
          <w:szCs w:val="36"/>
          <w:rtl/>
          <w:lang w:val="tr-TR" w:bidi="ar-SY"/>
        </w:rPr>
        <w:t>«أَنْتُمْ أَعْلَمُ بِأَمْرِ دُنْيَاكُمْ»</w:t>
      </w:r>
      <w:r w:rsidR="00B72FCA">
        <w:rPr>
          <w:rFonts w:cs="Traditional Arabic" w:hint="cs"/>
          <w:sz w:val="36"/>
          <w:szCs w:val="36"/>
          <w:rtl/>
          <w:lang w:val="tr-TR" w:bidi="ar-SY"/>
        </w:rPr>
        <w:t xml:space="preserve"> ولو كان توجيهه لهم بترك التأبير صادرا من موقع البلاغ لما قال لهم: </w:t>
      </w:r>
      <w:r w:rsidR="00B72FCA" w:rsidRPr="000A771D">
        <w:rPr>
          <w:rFonts w:eastAsia="Times New Roman" w:cs="Traditional Arabic"/>
          <w:color w:val="333333"/>
          <w:sz w:val="36"/>
          <w:szCs w:val="36"/>
          <w:rtl/>
          <w:lang w:val="tr-TR" w:bidi="ar-BH"/>
        </w:rPr>
        <w:t>«</w:t>
      </w:r>
      <w:r w:rsidR="00B72FCA" w:rsidRPr="000A771D">
        <w:rPr>
          <w:rFonts w:eastAsia="Times New Roman" w:cs="Traditional Arabic" w:hint="cs"/>
          <w:color w:val="333333"/>
          <w:sz w:val="36"/>
          <w:szCs w:val="36"/>
          <w:rtl/>
          <w:lang w:val="tr-TR" w:bidi="ar-BH"/>
        </w:rPr>
        <w:t>إنما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أنا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بشر،</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إذا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أمرتكم</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بشيء</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من</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دينكم</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فخذوا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به،</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وإذا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أمرتكم</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بشيء</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من</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رأيي،</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فإنما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أنا</w:t>
      </w:r>
      <w:r w:rsidR="00B72FCA" w:rsidRPr="000A771D">
        <w:rPr>
          <w:rFonts w:eastAsia="Times New Roman" w:cs="Traditional Arabic"/>
          <w:color w:val="333333"/>
          <w:sz w:val="36"/>
          <w:szCs w:val="36"/>
          <w:rtl/>
          <w:lang w:val="tr-TR" w:bidi="ar-BH"/>
        </w:rPr>
        <w:t xml:space="preserve"> </w:t>
      </w:r>
      <w:r w:rsidR="00B72FCA" w:rsidRPr="000A771D">
        <w:rPr>
          <w:rFonts w:eastAsia="Times New Roman" w:cs="Traditional Arabic" w:hint="cs"/>
          <w:color w:val="333333"/>
          <w:sz w:val="36"/>
          <w:szCs w:val="36"/>
          <w:rtl/>
          <w:lang w:val="tr-TR" w:bidi="ar-BH"/>
        </w:rPr>
        <w:t>بشر</w:t>
      </w:r>
      <w:r w:rsidR="00B72FCA" w:rsidRPr="000A771D">
        <w:rPr>
          <w:rFonts w:eastAsia="Times New Roman" w:cs="Traditional Arabic" w:hint="eastAsia"/>
          <w:color w:val="333333"/>
          <w:sz w:val="36"/>
          <w:szCs w:val="36"/>
          <w:rtl/>
          <w:lang w:val="tr-TR" w:bidi="ar-BH"/>
        </w:rPr>
        <w:t>»</w:t>
      </w:r>
      <w:r w:rsidR="00B72FCA">
        <w:rPr>
          <w:rFonts w:eastAsia="Times New Roman" w:cs="Traditional Arabic" w:hint="cs"/>
          <w:color w:val="333333"/>
          <w:sz w:val="36"/>
          <w:szCs w:val="36"/>
          <w:rtl/>
          <w:lang w:val="tr-TR" w:bidi="ar-BH"/>
        </w:rPr>
        <w:t xml:space="preserve">، ولو كانت أمور الدين والدنيا سواء لما فصل هذا التفصيل: </w:t>
      </w:r>
      <w:r w:rsidR="00B72FCA" w:rsidRPr="000A771D">
        <w:rPr>
          <w:rFonts w:eastAsia="Times New Roman" w:cs="Traditional Arabic"/>
          <w:color w:val="333333"/>
          <w:sz w:val="36"/>
          <w:szCs w:val="36"/>
          <w:rtl/>
          <w:lang w:val="tr-TR" w:bidi="ar-BH"/>
        </w:rPr>
        <w:t>«</w:t>
      </w:r>
      <w:r w:rsidR="00B72FCA" w:rsidRPr="006D0D5F">
        <w:rPr>
          <w:rFonts w:cs="Traditional Arabic"/>
          <w:sz w:val="36"/>
          <w:szCs w:val="36"/>
          <w:rtl/>
          <w:lang w:val="tr-TR" w:bidi="ar-SY"/>
        </w:rPr>
        <w:t>إذا كان شيء من أمر دنياكم فأنتم أعلم</w:t>
      </w:r>
      <w:r w:rsidR="00B72FCA">
        <w:rPr>
          <w:rFonts w:cs="Traditional Arabic"/>
          <w:sz w:val="36"/>
          <w:szCs w:val="36"/>
          <w:rtl/>
          <w:lang w:val="tr-TR" w:bidi="ar-SY"/>
        </w:rPr>
        <w:t xml:space="preserve"> به، فإذا كان من أمر دينكم فإلي</w:t>
      </w:r>
      <w:r w:rsidR="00B72FCA" w:rsidRPr="00FB4279">
        <w:rPr>
          <w:rFonts w:cs="Traditional Arabic"/>
          <w:sz w:val="36"/>
          <w:szCs w:val="36"/>
          <w:rtl/>
          <w:lang w:val="tr-TR" w:bidi="ar-SY"/>
        </w:rPr>
        <w:t>»</w:t>
      </w:r>
      <w:r w:rsidR="00B72FCA">
        <w:rPr>
          <w:rFonts w:cs="Traditional Arabic" w:hint="cs"/>
          <w:sz w:val="36"/>
          <w:szCs w:val="36"/>
          <w:rtl/>
          <w:lang w:val="tr-TR" w:bidi="ar-SY"/>
        </w:rPr>
        <w:t xml:space="preserve"> </w:t>
      </w:r>
      <w:r w:rsidR="00B72FCA" w:rsidRPr="006D0D5F">
        <w:rPr>
          <w:rFonts w:cs="Traditional Arabic"/>
          <w:sz w:val="36"/>
          <w:szCs w:val="36"/>
          <w:rtl/>
          <w:lang w:val="tr-TR" w:bidi="ar-SY"/>
        </w:rPr>
        <w:t>«إن كان شيئا من أمر دنياكم، فشأنك</w:t>
      </w:r>
      <w:r w:rsidR="00B72FCA">
        <w:rPr>
          <w:rFonts w:cs="Traditional Arabic"/>
          <w:sz w:val="36"/>
          <w:szCs w:val="36"/>
          <w:rtl/>
          <w:lang w:val="tr-TR" w:bidi="ar-SY"/>
        </w:rPr>
        <w:t>م به، وإن كان شيئا من أمر دينكم</w:t>
      </w:r>
      <w:r w:rsidR="00B72FCA" w:rsidRPr="006D0D5F">
        <w:rPr>
          <w:rFonts w:cs="Traditional Arabic"/>
          <w:sz w:val="36"/>
          <w:szCs w:val="36"/>
          <w:rtl/>
          <w:lang w:val="tr-TR" w:bidi="ar-SY"/>
        </w:rPr>
        <w:t xml:space="preserve"> فإلي</w:t>
      </w:r>
      <w:r w:rsidR="009136FB">
        <w:rPr>
          <w:rFonts w:cs="Traditional Arabic" w:hint="cs"/>
          <w:sz w:val="36"/>
          <w:szCs w:val="36"/>
          <w:rtl/>
          <w:lang w:val="tr-TR" w:bidi="ar-SY"/>
        </w:rPr>
        <w:t>َّ</w:t>
      </w:r>
      <w:r w:rsidR="00B72FCA" w:rsidRPr="006D0D5F">
        <w:rPr>
          <w:rFonts w:cs="Traditional Arabic"/>
          <w:sz w:val="36"/>
          <w:szCs w:val="36"/>
          <w:rtl/>
          <w:lang w:val="tr-TR" w:bidi="ar-SY"/>
        </w:rPr>
        <w:t>»</w:t>
      </w:r>
      <w:r w:rsidR="00B72FCA">
        <w:rPr>
          <w:rFonts w:cs="Traditional Arabic" w:hint="cs"/>
          <w:sz w:val="36"/>
          <w:szCs w:val="36"/>
          <w:rtl/>
          <w:lang w:val="tr-TR" w:bidi="ar-SY"/>
        </w:rPr>
        <w:t xml:space="preserve"> ولو كان ما أدلى به إليهم من النصح تشريعا لما تطرق إليه الظنّ ولما قال: </w:t>
      </w:r>
      <w:r w:rsidR="00B72FCA" w:rsidRPr="00A30A65">
        <w:rPr>
          <w:rFonts w:cs="Traditional Arabic"/>
          <w:sz w:val="36"/>
          <w:szCs w:val="36"/>
          <w:rtl/>
          <w:lang w:val="tr-TR" w:bidi="ar-SY"/>
        </w:rPr>
        <w:t>«إن كان ينفعهم ذلك فليصنعوه، فإني إنما ظننت ظنا، فلا تؤاخذوني بالظن، ولكن إذا حدثتكم عن الله شيئا، فخذوا به، فإني لن أكذب على الله عز وجل»</w:t>
      </w:r>
      <w:r w:rsidR="00B72FCA">
        <w:rPr>
          <w:rFonts w:cs="Traditional Arabic" w:hint="cs"/>
          <w:sz w:val="36"/>
          <w:szCs w:val="36"/>
          <w:rtl/>
          <w:lang w:val="tr-TR" w:bidi="ar-SY"/>
        </w:rPr>
        <w:t xml:space="preserve"> أو: </w:t>
      </w:r>
      <w:r w:rsidR="00B72FCA" w:rsidRPr="00A30A65">
        <w:rPr>
          <w:rFonts w:cs="Traditional Arabic"/>
          <w:sz w:val="36"/>
          <w:szCs w:val="36"/>
          <w:rtl/>
          <w:lang w:val="tr-TR" w:bidi="ar-SY"/>
        </w:rPr>
        <w:t>أنتم أعلم بما يصلحكم في دنياكم، وإني قلت لكم ظنا ظننته، فما قلت لكم قال الله عز وجل فلن أكذب على الله تبارك وتعالى»</w:t>
      </w:r>
      <w:r w:rsidR="00B72FCA">
        <w:rPr>
          <w:rFonts w:cs="Traditional Arabic" w:hint="cs"/>
          <w:sz w:val="36"/>
          <w:szCs w:val="36"/>
          <w:rtl/>
          <w:lang w:val="tr-TR" w:bidi="ar-SY"/>
        </w:rPr>
        <w:t>؛ فالمسألة واضحة وضوح الشمس ليس دونها سحاب.</w:t>
      </w:r>
    </w:p>
    <w:p w:rsidR="00B72FCA" w:rsidRDefault="00B72FCA" w:rsidP="00C94DD0">
      <w:pPr>
        <w:bidi/>
        <w:jc w:val="both"/>
        <w:rPr>
          <w:rFonts w:cs="Traditional Arabic"/>
          <w:sz w:val="36"/>
          <w:szCs w:val="36"/>
          <w:rtl/>
          <w:lang w:val="tr-TR" w:bidi="ar-SY"/>
        </w:rPr>
      </w:pPr>
      <w:r>
        <w:rPr>
          <w:rFonts w:cs="Traditional Arabic" w:hint="cs"/>
          <w:sz w:val="36"/>
          <w:szCs w:val="36"/>
          <w:rtl/>
          <w:lang w:val="tr-TR" w:bidi="ar-SY"/>
        </w:rPr>
        <w:t xml:space="preserve">    وهذا في الحقيقة من دلائل عظمة هذا الدين ومن أسباب سلامته وبقائه؛ لأنّ الله تعالى خلق الإنسان وجعله في الأرض خليفة، ووهبة العقل وسائر المواهب التي تؤهله للقيام بعمارة الأرض، </w:t>
      </w:r>
      <w:r w:rsidR="00C94DD0">
        <w:rPr>
          <w:rFonts w:cs="Traditional Arabic" w:hint="cs"/>
          <w:sz w:val="36"/>
          <w:szCs w:val="36"/>
          <w:rtl/>
          <w:lang w:val="tr-TR" w:bidi="ar-SY"/>
        </w:rPr>
        <w:t>فلو تكفل الوحي بما يناط بالعقول لكان في ذلك إلغاءٌ لدور العقل، ولكان ذلك مخالفا لسنة الله تعالى التي خلق عليها هذا الإنسان والتي بموجبها استخلفه، والوحي لا يمكن أن يناقض الفطرة، فالدين والفطرة من مشكاة واحدة: (</w:t>
      </w:r>
      <w:r w:rsidR="00C94DD0" w:rsidRPr="00C94DD0">
        <w:rPr>
          <w:rFonts w:cs="Traditional Arabic"/>
          <w:sz w:val="36"/>
          <w:szCs w:val="36"/>
          <w:rtl/>
          <w:lang w:val="tr-TR" w:bidi="ar-SY"/>
        </w:rPr>
        <w:t>فَأَقِمْ وَجْهَكَ لِلدِّينِ حَنِيفًا فِطْرَتَ اللَّهِ الَّتِي فَطَرَ النَّاسَ عَلَيْهَا لَا تَبْدِيلَ لِخَلْقِ اللَّهِ ذَلِكَ الدِّينُ الْقَيِّمُ وَلَكِنَّ أَكْثَرَ النَّاسِ لَا يَعْلَمُونَ</w:t>
      </w:r>
      <w:r w:rsidR="00C94DD0">
        <w:rPr>
          <w:rFonts w:cs="Traditional Arabic" w:hint="cs"/>
          <w:sz w:val="36"/>
          <w:szCs w:val="36"/>
          <w:rtl/>
          <w:lang w:val="tr-TR" w:bidi="ar-SY"/>
        </w:rPr>
        <w:t>)</w:t>
      </w:r>
      <w:r w:rsidR="00C94DD0" w:rsidRPr="00C94DD0">
        <w:rPr>
          <w:rFonts w:cs="Traditional Arabic"/>
          <w:sz w:val="24"/>
          <w:szCs w:val="24"/>
          <w:rtl/>
          <w:lang w:val="tr-TR" w:bidi="ar-SY"/>
        </w:rPr>
        <w:t xml:space="preserve"> (</w:t>
      </w:r>
      <w:r w:rsidR="00C94DD0" w:rsidRPr="00C94DD0">
        <w:rPr>
          <w:rFonts w:cs="Traditional Arabic" w:hint="cs"/>
          <w:sz w:val="24"/>
          <w:szCs w:val="24"/>
          <w:rtl/>
          <w:lang w:val="tr-TR" w:bidi="ar-SY"/>
        </w:rPr>
        <w:t xml:space="preserve">الروم: </w:t>
      </w:r>
      <w:r w:rsidR="00C94DD0" w:rsidRPr="00C94DD0">
        <w:rPr>
          <w:rFonts w:cs="Traditional Arabic"/>
          <w:sz w:val="24"/>
          <w:szCs w:val="24"/>
          <w:rtl/>
          <w:lang w:val="tr-TR" w:bidi="ar-SY"/>
        </w:rPr>
        <w:t>30)</w:t>
      </w:r>
      <w:r w:rsidR="00C94DD0">
        <w:rPr>
          <w:rFonts w:cs="Traditional Arabic" w:hint="cs"/>
          <w:sz w:val="36"/>
          <w:szCs w:val="36"/>
          <w:rtl/>
          <w:lang w:val="tr-TR" w:bidi="ar-SY"/>
        </w:rPr>
        <w:t>.</w:t>
      </w:r>
    </w:p>
    <w:p w:rsidR="00C94DD0" w:rsidRDefault="00C94DD0" w:rsidP="009136FB">
      <w:pPr>
        <w:bidi/>
        <w:jc w:val="both"/>
        <w:rPr>
          <w:rFonts w:cs="Traditional Arabic"/>
          <w:sz w:val="36"/>
          <w:szCs w:val="36"/>
          <w:rtl/>
          <w:lang w:val="tr-TR" w:bidi="ar-SY"/>
        </w:rPr>
      </w:pPr>
      <w:r>
        <w:rPr>
          <w:rFonts w:cs="Traditional Arabic" w:hint="cs"/>
          <w:sz w:val="36"/>
          <w:szCs w:val="36"/>
          <w:rtl/>
          <w:lang w:val="tr-TR" w:bidi="ar-SY"/>
        </w:rPr>
        <w:t xml:space="preserve">    وبقاء الدين ودوام</w:t>
      </w:r>
      <w:r w:rsidR="00EE3097">
        <w:rPr>
          <w:rFonts w:cs="Traditional Arabic" w:hint="cs"/>
          <w:sz w:val="36"/>
          <w:szCs w:val="36"/>
          <w:rtl/>
          <w:lang w:val="tr-TR" w:bidi="ar-SY"/>
        </w:rPr>
        <w:t>ُ</w:t>
      </w:r>
      <w:r>
        <w:rPr>
          <w:rFonts w:cs="Traditional Arabic" w:hint="cs"/>
          <w:sz w:val="36"/>
          <w:szCs w:val="36"/>
          <w:rtl/>
          <w:lang w:val="tr-TR" w:bidi="ar-SY"/>
        </w:rPr>
        <w:t xml:space="preserve"> عطائه مرهون بهذه الخاصية الرشيدة؛ لذلك وجدنا الإنسانية في أوربا إبّان عصر النهضة تنقلب على الدين المسيحيّ الذي تدخل في شئون الدنيا ونسب إلى النصوص المقدسة ما لم يكن منها مما تعلق بدنيا الناس وعلومهم الكونية، </w:t>
      </w:r>
      <w:r w:rsidR="00EE3097">
        <w:rPr>
          <w:rFonts w:cs="Traditional Arabic" w:hint="cs"/>
          <w:sz w:val="36"/>
          <w:szCs w:val="36"/>
          <w:rtl/>
          <w:lang w:val="tr-TR" w:bidi="ar-SY"/>
        </w:rPr>
        <w:t>فانتهى دور الدين المسيحي في المجتمع المسيحيّ تماما، وإن بقي ن</w:t>
      </w:r>
      <w:r w:rsidR="009136FB">
        <w:rPr>
          <w:rFonts w:cs="Traditional Arabic" w:hint="cs"/>
          <w:sz w:val="36"/>
          <w:szCs w:val="36"/>
          <w:rtl/>
          <w:lang w:val="tr-TR" w:bidi="ar-SY"/>
        </w:rPr>
        <w:t>ِ</w:t>
      </w:r>
      <w:r w:rsidR="00EE3097">
        <w:rPr>
          <w:rFonts w:cs="Traditional Arabic" w:hint="cs"/>
          <w:sz w:val="36"/>
          <w:szCs w:val="36"/>
          <w:rtl/>
          <w:lang w:val="tr-TR" w:bidi="ar-SY"/>
        </w:rPr>
        <w:t>ح</w:t>
      </w:r>
      <w:r w:rsidR="009136FB">
        <w:rPr>
          <w:rFonts w:cs="Traditional Arabic" w:hint="cs"/>
          <w:sz w:val="36"/>
          <w:szCs w:val="36"/>
          <w:rtl/>
          <w:lang w:val="tr-TR" w:bidi="ar-SY"/>
        </w:rPr>
        <w:t>ْ</w:t>
      </w:r>
      <w:r w:rsidR="00EE3097">
        <w:rPr>
          <w:rFonts w:cs="Traditional Arabic" w:hint="cs"/>
          <w:sz w:val="36"/>
          <w:szCs w:val="36"/>
          <w:rtl/>
          <w:lang w:val="tr-TR" w:bidi="ar-SY"/>
        </w:rPr>
        <w:t>لة</w:t>
      </w:r>
      <w:r w:rsidR="009136FB">
        <w:rPr>
          <w:rFonts w:cs="Traditional Arabic" w:hint="cs"/>
          <w:sz w:val="36"/>
          <w:szCs w:val="36"/>
          <w:rtl/>
          <w:lang w:val="tr-TR" w:bidi="ar-SY"/>
        </w:rPr>
        <w:t>ً</w:t>
      </w:r>
      <w:r w:rsidR="00EE3097">
        <w:rPr>
          <w:rFonts w:cs="Traditional Arabic" w:hint="cs"/>
          <w:sz w:val="36"/>
          <w:szCs w:val="36"/>
          <w:rtl/>
          <w:lang w:val="tr-TR" w:bidi="ar-SY"/>
        </w:rPr>
        <w:t xml:space="preserve"> يتحنث بها بعض المنتسبين إليها تلبية لحاجات نفسية، ويتعصب لها آخرون بدافع العنجهية والعنصرية، لكنّ الحقيقة الواضحة هي أنّ دور الديانة المسيحية بين أهلها قد انقضى وو</w:t>
      </w:r>
      <w:r w:rsidR="009136FB">
        <w:rPr>
          <w:rFonts w:cs="Traditional Arabic" w:hint="cs"/>
          <w:sz w:val="36"/>
          <w:szCs w:val="36"/>
          <w:rtl/>
          <w:lang w:val="tr-TR" w:bidi="ar-SY"/>
        </w:rPr>
        <w:t>َ</w:t>
      </w:r>
      <w:r w:rsidR="00EE3097">
        <w:rPr>
          <w:rFonts w:cs="Traditional Arabic" w:hint="cs"/>
          <w:sz w:val="36"/>
          <w:szCs w:val="36"/>
          <w:rtl/>
          <w:lang w:val="tr-TR" w:bidi="ar-SY"/>
        </w:rPr>
        <w:t>ل</w:t>
      </w:r>
      <w:r w:rsidR="009136FB">
        <w:rPr>
          <w:rFonts w:cs="Traditional Arabic" w:hint="cs"/>
          <w:sz w:val="36"/>
          <w:szCs w:val="36"/>
          <w:rtl/>
          <w:lang w:val="tr-TR" w:bidi="ar-SY"/>
        </w:rPr>
        <w:t>َّ</w:t>
      </w:r>
      <w:r w:rsidR="00EE3097">
        <w:rPr>
          <w:rFonts w:cs="Traditional Arabic" w:hint="cs"/>
          <w:sz w:val="36"/>
          <w:szCs w:val="36"/>
          <w:rtl/>
          <w:lang w:val="tr-TR" w:bidi="ar-SY"/>
        </w:rPr>
        <w:t>ى بانقضاء العصر الوسيط وإقبال العصر الحديث.</w:t>
      </w:r>
    </w:p>
    <w:p w:rsidR="00EE3097" w:rsidRPr="003656D4" w:rsidRDefault="00EE3097" w:rsidP="009136FB">
      <w:pPr>
        <w:bidi/>
        <w:jc w:val="both"/>
      </w:pPr>
      <w:r>
        <w:rPr>
          <w:rFonts w:cs="Traditional Arabic" w:hint="cs"/>
          <w:sz w:val="36"/>
          <w:szCs w:val="36"/>
          <w:rtl/>
          <w:lang w:val="tr-TR" w:bidi="ar-SY"/>
        </w:rPr>
        <w:t xml:space="preserve">    </w:t>
      </w:r>
      <w:r w:rsidR="003E184C">
        <w:rPr>
          <w:rFonts w:cs="Traditional Arabic" w:hint="cs"/>
          <w:sz w:val="36"/>
          <w:szCs w:val="36"/>
          <w:rtl/>
          <w:lang w:val="tr-TR" w:bidi="ar-SY"/>
        </w:rPr>
        <w:t>وهناك أحاديث أخرى غير حديث تأبير النخل هذا، تفيد نفس النتيجة</w:t>
      </w:r>
      <w:r>
        <w:rPr>
          <w:rFonts w:cs="Traditional Arabic" w:hint="cs"/>
          <w:sz w:val="36"/>
          <w:szCs w:val="36"/>
          <w:rtl/>
          <w:lang w:val="tr-TR" w:bidi="ar-SY"/>
        </w:rPr>
        <w:t xml:space="preserve"> أو قريبا منها</w:t>
      </w:r>
      <w:r w:rsidR="003E184C">
        <w:rPr>
          <w:rFonts w:cs="Traditional Arabic" w:hint="cs"/>
          <w:sz w:val="36"/>
          <w:szCs w:val="36"/>
          <w:rtl/>
          <w:lang w:val="tr-TR" w:bidi="ar-SY"/>
        </w:rPr>
        <w:t>،</w:t>
      </w:r>
      <w:r>
        <w:rPr>
          <w:rFonts w:cs="Traditional Arabic" w:hint="cs"/>
          <w:sz w:val="36"/>
          <w:szCs w:val="36"/>
          <w:rtl/>
          <w:lang w:val="tr-TR" w:bidi="ar-SY"/>
        </w:rPr>
        <w:t xml:space="preserve"> من هذه الأحاديث ما رواه </w:t>
      </w:r>
      <w:r w:rsidRPr="000A771D">
        <w:rPr>
          <w:rFonts w:eastAsia="Times New Roman" w:cs="Traditional Arabic" w:hint="cs"/>
          <w:color w:val="333333"/>
          <w:sz w:val="36"/>
          <w:szCs w:val="36"/>
          <w:rtl/>
          <w:lang w:val="tr-TR" w:bidi="ar-BH"/>
        </w:rPr>
        <w:t>عروة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عائشة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جدامة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بنت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وهب</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الأسدية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سمعت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يقول</w:t>
      </w:r>
      <w:r w:rsidRPr="000A771D">
        <w:rPr>
          <w:rFonts w:eastAsia="Times New Roman" w:cs="Traditional Arabic"/>
          <w:color w:val="333333"/>
          <w:sz w:val="36"/>
          <w:szCs w:val="36"/>
          <w:rtl/>
          <w:lang w:val="tr-TR" w:bidi="ar-BH"/>
        </w:rPr>
        <w:t>: «</w:t>
      </w:r>
      <w:r w:rsidRPr="000A771D">
        <w:rPr>
          <w:rFonts w:eastAsia="Times New Roman" w:cs="Traditional Arabic" w:hint="cs"/>
          <w:color w:val="333333"/>
          <w:sz w:val="36"/>
          <w:szCs w:val="36"/>
          <w:rtl/>
          <w:lang w:val="tr-TR" w:bidi="ar-BH"/>
        </w:rPr>
        <w:t>لقد</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هممت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أنهى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الغيلة،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حتى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ذكرت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الروم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وفارس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يصنعون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ذلك،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يضر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أولادهم</w:t>
      </w:r>
      <w:r w:rsidRPr="000A771D">
        <w:rPr>
          <w:rFonts w:eastAsia="Times New Roman" w:cs="Traditional Arabic" w:hint="eastAsia"/>
          <w:color w:val="333333"/>
          <w:sz w:val="36"/>
          <w:szCs w:val="36"/>
          <w:rtl/>
          <w:lang w:val="tr-TR"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9"/>
      </w:r>
      <w:r w:rsidRPr="000A771D">
        <w:rPr>
          <w:rFonts w:ascii="Traditional Arabic" w:hAnsi="Traditional Arabic" w:cs="Traditional Arabic" w:hint="cs"/>
          <w:sz w:val="36"/>
          <w:szCs w:val="36"/>
          <w:vertAlign w:val="superscript"/>
          <w:rtl/>
        </w:rPr>
        <w:t>)</w:t>
      </w:r>
      <w:r w:rsidR="003656D4">
        <w:rPr>
          <w:rFonts w:ascii="Traditional Arabic" w:hAnsi="Traditional Arabic" w:cs="Traditional Arabic" w:hint="cs"/>
          <w:sz w:val="36"/>
          <w:szCs w:val="36"/>
          <w:rtl/>
        </w:rPr>
        <w:t>؛ فلو كان همّ</w:t>
      </w:r>
      <w:r w:rsidR="009136FB">
        <w:rPr>
          <w:rFonts w:ascii="Traditional Arabic" w:hAnsi="Traditional Arabic" w:cs="Traditional Arabic" w:hint="cs"/>
          <w:sz w:val="36"/>
          <w:szCs w:val="36"/>
          <w:rtl/>
        </w:rPr>
        <w:t xml:space="preserve"> النبيّ صلى الله عليه وسلم</w:t>
      </w:r>
      <w:r w:rsidR="003656D4">
        <w:rPr>
          <w:rFonts w:ascii="Traditional Arabic" w:hAnsi="Traditional Arabic" w:cs="Traditional Arabic" w:hint="cs"/>
          <w:sz w:val="36"/>
          <w:szCs w:val="36"/>
          <w:rtl/>
        </w:rPr>
        <w:t xml:space="preserve"> </w:t>
      </w:r>
      <w:r w:rsidR="009136FB">
        <w:rPr>
          <w:rFonts w:ascii="Traditional Arabic" w:hAnsi="Traditional Arabic" w:cs="Traditional Arabic" w:hint="cs"/>
          <w:sz w:val="36"/>
          <w:szCs w:val="36"/>
          <w:rtl/>
        </w:rPr>
        <w:t>ل</w:t>
      </w:r>
      <w:r w:rsidR="003656D4">
        <w:rPr>
          <w:rFonts w:ascii="Traditional Arabic" w:hAnsi="Traditional Arabic" w:cs="Traditional Arabic" w:hint="cs"/>
          <w:sz w:val="36"/>
          <w:szCs w:val="36"/>
          <w:rtl/>
        </w:rPr>
        <w:t>لنهي عن الغيلة أو تركه</w:t>
      </w:r>
      <w:r w:rsidR="009136FB">
        <w:rPr>
          <w:rFonts w:ascii="Traditional Arabic" w:hAnsi="Traditional Arabic" w:cs="Traditional Arabic" w:hint="cs"/>
          <w:sz w:val="36"/>
          <w:szCs w:val="36"/>
          <w:rtl/>
        </w:rPr>
        <w:t xml:space="preserve"> للنهي</w:t>
      </w:r>
      <w:r w:rsidR="003656D4">
        <w:rPr>
          <w:rFonts w:ascii="Traditional Arabic" w:hAnsi="Traditional Arabic" w:cs="Traditional Arabic" w:hint="cs"/>
          <w:sz w:val="36"/>
          <w:szCs w:val="36"/>
          <w:rtl/>
        </w:rPr>
        <w:t xml:space="preserve"> بعد ذلك تشريعا لما تأثر بفعل فارس والروم أو تركهم؛ إذ ليست تجاربهم مصدرا للتشريع.</w:t>
      </w:r>
    </w:p>
    <w:p w:rsidR="00EE3097" w:rsidRPr="000A771D" w:rsidRDefault="003656D4" w:rsidP="009136FB">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ومنها ما رواه ابن عباس أن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خالد</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الوليد،</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أخبره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أنه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دخل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مع</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ميمونة فوجد</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عندها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ضبا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محنوذا،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فقدمت</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الضب</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لرسول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فأهوى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يده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إلى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الضب،</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فقالت</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امرأة</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النسوة</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الحضور</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أخبرن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قدمتن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هو</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الضب</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فرفع</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يده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الضب،</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فقال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خالد</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الوليد</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أحرام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الضب</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قال</w:t>
      </w:r>
      <w:r w:rsidR="00EE3097" w:rsidRPr="000A771D">
        <w:rPr>
          <w:rFonts w:eastAsia="Times New Roman" w:cs="Traditional Arabic"/>
          <w:color w:val="333333"/>
          <w:sz w:val="36"/>
          <w:szCs w:val="36"/>
          <w:rtl/>
          <w:lang w:val="tr-TR" w:bidi="ar-BH"/>
        </w:rPr>
        <w:t>: «</w:t>
      </w:r>
      <w:r w:rsidR="00EE3097" w:rsidRPr="000A771D">
        <w:rPr>
          <w:rFonts w:eastAsia="Times New Roman" w:cs="Traditional Arabic" w:hint="cs"/>
          <w:color w:val="333333"/>
          <w:sz w:val="36"/>
          <w:szCs w:val="36"/>
          <w:rtl/>
          <w:lang w:val="tr-TR" w:bidi="ar-BH"/>
        </w:rPr>
        <w:t>لا،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ولكن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يكن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بأرض</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قومي،</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فأجدني</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أعافه</w:t>
      </w:r>
      <w:r w:rsidR="00EE3097" w:rsidRPr="000A771D">
        <w:rPr>
          <w:rFonts w:eastAsia="Times New Roman" w:cs="Traditional Arabic" w:hint="eastAsia"/>
          <w:color w:val="333333"/>
          <w:sz w:val="36"/>
          <w:szCs w:val="36"/>
          <w:rtl/>
          <w:lang w:val="tr-TR" w:bidi="ar-BH"/>
        </w:rPr>
        <w:t>»</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قال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خالد</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فاجتررته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فأكلته،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ينظر</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إليّ</w:t>
      </w:r>
      <w:r w:rsidR="00872503" w:rsidRPr="00A30A65">
        <w:rPr>
          <w:rFonts w:cs="Traditional Arabic"/>
          <w:sz w:val="36"/>
          <w:szCs w:val="36"/>
          <w:rtl/>
          <w:lang w:val="tr-TR" w:bidi="ar-SY"/>
        </w:rPr>
        <w:t>»</w:t>
      </w:r>
      <w:r w:rsidR="00EE3097" w:rsidRPr="000A771D">
        <w:rPr>
          <w:rFonts w:ascii="Traditional Arabic" w:hAnsi="Traditional Arabic" w:cs="Traditional Arabic"/>
          <w:sz w:val="36"/>
          <w:szCs w:val="36"/>
          <w:vertAlign w:val="superscript"/>
          <w:rtl/>
        </w:rPr>
        <w:t>(</w:t>
      </w:r>
      <w:r w:rsidR="00EE3097" w:rsidRPr="000A771D">
        <w:rPr>
          <w:rStyle w:val="DipnotBavurusu"/>
          <w:rFonts w:ascii="Traditional Arabic" w:hAnsi="Traditional Arabic"/>
          <w:sz w:val="36"/>
          <w:szCs w:val="36"/>
          <w:rtl/>
        </w:rPr>
        <w:footnoteReference w:id="10"/>
      </w:r>
      <w:r w:rsidR="00EE3097" w:rsidRPr="000A771D">
        <w:rPr>
          <w:rFonts w:ascii="Traditional Arabic" w:hAnsi="Traditional Arabic" w:cs="Traditional Arabic" w:hint="cs"/>
          <w:sz w:val="36"/>
          <w:szCs w:val="36"/>
          <w:vertAlign w:val="superscript"/>
          <w:rtl/>
        </w:rPr>
        <w:t>)</w:t>
      </w:r>
      <w:r w:rsidR="00872503">
        <w:rPr>
          <w:rFonts w:ascii="Traditional Arabic" w:hAnsi="Traditional Arabic" w:cs="Traditional Arabic" w:hint="cs"/>
          <w:sz w:val="36"/>
          <w:szCs w:val="36"/>
          <w:rtl/>
        </w:rPr>
        <w:t xml:space="preserve">؛ فلو كان هذا التصرف بترك الأكل تشريعاً لما جاز لخالد </w:t>
      </w:r>
      <w:r w:rsidR="009136FB">
        <w:rPr>
          <w:rFonts w:ascii="Traditional Arabic" w:hAnsi="Traditional Arabic" w:cs="Traditional Arabic" w:hint="cs"/>
          <w:sz w:val="36"/>
          <w:szCs w:val="36"/>
          <w:rtl/>
        </w:rPr>
        <w:t>أ</w:t>
      </w:r>
      <w:r w:rsidR="00872503">
        <w:rPr>
          <w:rFonts w:ascii="Traditional Arabic" w:hAnsi="Traditional Arabic" w:cs="Traditional Arabic" w:hint="cs"/>
          <w:sz w:val="36"/>
          <w:szCs w:val="36"/>
          <w:rtl/>
        </w:rPr>
        <w:t>ن يأكل منه ولما اقره الرسول صلى الله عليه وسلم على ذلك.</w:t>
      </w:r>
    </w:p>
    <w:p w:rsidR="00EE3097" w:rsidRPr="003656D4" w:rsidRDefault="00872503" w:rsidP="003656D4">
      <w:pPr>
        <w:bidi/>
        <w:jc w:val="both"/>
      </w:pPr>
      <w:r>
        <w:rPr>
          <w:rFonts w:eastAsia="Times New Roman" w:cs="Traditional Arabic" w:hint="cs"/>
          <w:color w:val="333333"/>
          <w:sz w:val="36"/>
          <w:szCs w:val="36"/>
          <w:rtl/>
          <w:lang w:val="tr-TR"/>
        </w:rPr>
        <w:t xml:space="preserve">    </w:t>
      </w:r>
      <w:r w:rsidR="00EE3097" w:rsidRPr="000A771D">
        <w:rPr>
          <w:rFonts w:eastAsia="Times New Roman" w:cs="Traditional Arabic" w:hint="cs"/>
          <w:color w:val="333333"/>
          <w:sz w:val="36"/>
          <w:szCs w:val="36"/>
          <w:rtl/>
          <w:lang w:val="tr-TR"/>
        </w:rPr>
        <w:t>و</w:t>
      </w:r>
      <w:r w:rsidR="00EE3097" w:rsidRPr="000A771D">
        <w:rPr>
          <w:rFonts w:eastAsia="Times New Roman" w:cs="Traditional Arabic" w:hint="cs"/>
          <w:color w:val="333333"/>
          <w:sz w:val="36"/>
          <w:szCs w:val="36"/>
          <w:rtl/>
          <w:lang w:val="tr-TR" w:bidi="ar-BH"/>
        </w:rPr>
        <w:t>عن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سلمة</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رضي</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عنها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رسول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صلى</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عليه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وسلم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قال</w:t>
      </w:r>
      <w:r w:rsidR="00EE3097" w:rsidRPr="000A771D">
        <w:rPr>
          <w:rFonts w:eastAsia="Times New Roman" w:cs="Traditional Arabic"/>
          <w:color w:val="333333"/>
          <w:sz w:val="36"/>
          <w:szCs w:val="36"/>
          <w:rtl/>
          <w:lang w:val="tr-TR" w:bidi="ar-BH"/>
        </w:rPr>
        <w:t xml:space="preserve">: </w:t>
      </w:r>
      <w:r w:rsidR="003656D4" w:rsidRPr="000A771D">
        <w:rPr>
          <w:rFonts w:eastAsia="Times New Roman" w:cs="Traditional Arabic"/>
          <w:color w:val="333333"/>
          <w:sz w:val="36"/>
          <w:szCs w:val="36"/>
          <w:rtl/>
          <w:lang w:val="tr-TR"/>
        </w:rPr>
        <w:t>«</w:t>
      </w:r>
      <w:r w:rsidR="00EE3097" w:rsidRPr="000A771D">
        <w:rPr>
          <w:rFonts w:eastAsia="Times New Roman" w:cs="Traditional Arabic" w:hint="cs"/>
          <w:color w:val="333333"/>
          <w:sz w:val="36"/>
          <w:szCs w:val="36"/>
          <w:rtl/>
          <w:lang w:val="tr-TR" w:bidi="ar-BH"/>
        </w:rPr>
        <w:t>إنكم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تختصمون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إليّ،</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ولعل</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بعضكم</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ألحن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بحجته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بعض،</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فمن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قضيت</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بحق</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أخيه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شيئاً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بقوله؛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فإنما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أقطع</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له</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قطعة</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من</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النار؛</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فلا</w:t>
      </w:r>
      <w:r w:rsidR="00EE3097" w:rsidRPr="000A771D">
        <w:rPr>
          <w:rFonts w:eastAsia="Times New Roman" w:cs="Traditional Arabic"/>
          <w:color w:val="333333"/>
          <w:sz w:val="36"/>
          <w:szCs w:val="36"/>
          <w:rtl/>
          <w:lang w:val="tr-TR" w:bidi="ar-BH"/>
        </w:rPr>
        <w:t xml:space="preserve"> </w:t>
      </w:r>
      <w:r w:rsidR="00EE3097" w:rsidRPr="000A771D">
        <w:rPr>
          <w:rFonts w:eastAsia="Times New Roman" w:cs="Traditional Arabic" w:hint="cs"/>
          <w:color w:val="333333"/>
          <w:sz w:val="36"/>
          <w:szCs w:val="36"/>
          <w:rtl/>
          <w:lang w:val="tr-TR" w:bidi="ar-BH"/>
        </w:rPr>
        <w:t>يأخذها</w:t>
      </w:r>
      <w:r w:rsidR="003656D4" w:rsidRPr="00A30A65">
        <w:rPr>
          <w:rFonts w:cs="Traditional Arabic"/>
          <w:sz w:val="36"/>
          <w:szCs w:val="36"/>
          <w:rtl/>
          <w:lang w:val="tr-TR" w:bidi="ar-SY"/>
        </w:rPr>
        <w:t>»</w:t>
      </w:r>
      <w:r w:rsidR="00EE3097" w:rsidRPr="000A771D">
        <w:rPr>
          <w:rFonts w:ascii="Traditional Arabic" w:hAnsi="Traditional Arabic" w:cs="Traditional Arabic"/>
          <w:sz w:val="36"/>
          <w:szCs w:val="36"/>
          <w:vertAlign w:val="superscript"/>
          <w:rtl/>
        </w:rPr>
        <w:t>(</w:t>
      </w:r>
      <w:r w:rsidR="00EE3097" w:rsidRPr="000A771D">
        <w:rPr>
          <w:rStyle w:val="DipnotBavurusu"/>
          <w:rFonts w:ascii="Traditional Arabic" w:hAnsi="Traditional Arabic"/>
          <w:sz w:val="36"/>
          <w:szCs w:val="36"/>
          <w:rtl/>
        </w:rPr>
        <w:footnoteReference w:id="11"/>
      </w:r>
      <w:r w:rsidR="00EE3097" w:rsidRPr="000A771D">
        <w:rPr>
          <w:rFonts w:ascii="Traditional Arabic" w:hAnsi="Traditional Arabic" w:cs="Traditional Arabic" w:hint="cs"/>
          <w:sz w:val="36"/>
          <w:szCs w:val="36"/>
          <w:vertAlign w:val="superscript"/>
          <w:rtl/>
        </w:rPr>
        <w:t xml:space="preserve">) </w:t>
      </w:r>
      <w:r w:rsidR="00EE3097" w:rsidRPr="000A771D">
        <w:rPr>
          <w:rFonts w:eastAsia="Times New Roman" w:cs="Traditional Arabic" w:hint="cs"/>
          <w:color w:val="333333"/>
          <w:sz w:val="36"/>
          <w:szCs w:val="36"/>
          <w:rtl/>
          <w:lang w:val="tr-TR"/>
        </w:rPr>
        <w:t xml:space="preserve"> وفي رواية:</w:t>
      </w:r>
      <w:r w:rsidR="003656D4">
        <w:rPr>
          <w:rFonts w:eastAsia="Times New Roman" w:cs="Traditional Arabic" w:hint="cs"/>
          <w:color w:val="333333"/>
          <w:sz w:val="36"/>
          <w:szCs w:val="36"/>
          <w:rtl/>
          <w:lang w:val="tr-TR"/>
        </w:rPr>
        <w:t xml:space="preserve"> </w:t>
      </w:r>
      <w:r w:rsidR="00EE3097" w:rsidRPr="000A771D">
        <w:rPr>
          <w:rFonts w:eastAsia="Times New Roman" w:cs="Traditional Arabic"/>
          <w:color w:val="333333"/>
          <w:sz w:val="36"/>
          <w:szCs w:val="36"/>
          <w:rtl/>
          <w:lang w:val="tr-TR"/>
        </w:rPr>
        <w:t>«</w:t>
      </w:r>
      <w:r w:rsidR="00EE3097" w:rsidRPr="000A771D">
        <w:rPr>
          <w:rFonts w:eastAsia="Times New Roman" w:cs="Traditional Arabic" w:hint="cs"/>
          <w:color w:val="333333"/>
          <w:sz w:val="36"/>
          <w:szCs w:val="36"/>
          <w:rtl/>
          <w:lang w:val="tr-TR"/>
        </w:rPr>
        <w:t>إنما</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أنا</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بشر،</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وإنه</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يأتيني</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الخصم،</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فلعل</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بعضكم</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أن</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يكون</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أبلغ</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من</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بعض،</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فأحسب</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أنه</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صادق</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فأقضي</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له</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بذلك،</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فمن</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قضيت</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له</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بحق</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مسلم،</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فإنما</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هي</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قطعة</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من</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النار</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فليأخذها</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أو</w:t>
      </w:r>
      <w:r w:rsidR="00EE3097" w:rsidRPr="000A771D">
        <w:rPr>
          <w:rFonts w:eastAsia="Times New Roman" w:cs="Traditional Arabic"/>
          <w:color w:val="333333"/>
          <w:sz w:val="36"/>
          <w:szCs w:val="36"/>
          <w:rtl/>
          <w:lang w:val="tr-TR"/>
        </w:rPr>
        <w:t xml:space="preserve"> </w:t>
      </w:r>
      <w:r w:rsidR="00EE3097" w:rsidRPr="000A771D">
        <w:rPr>
          <w:rFonts w:eastAsia="Times New Roman" w:cs="Traditional Arabic" w:hint="cs"/>
          <w:color w:val="333333"/>
          <w:sz w:val="36"/>
          <w:szCs w:val="36"/>
          <w:rtl/>
          <w:lang w:val="tr-TR"/>
        </w:rPr>
        <w:t>ليتركها</w:t>
      </w:r>
      <w:r w:rsidR="00EE3097" w:rsidRPr="000A771D">
        <w:rPr>
          <w:rFonts w:eastAsia="Times New Roman" w:cs="Traditional Arabic" w:hint="eastAsia"/>
          <w:color w:val="333333"/>
          <w:sz w:val="36"/>
          <w:szCs w:val="36"/>
          <w:rtl/>
          <w:lang w:val="tr-TR"/>
        </w:rPr>
        <w:t>»</w:t>
      </w:r>
      <w:r w:rsidR="00EE3097" w:rsidRPr="000A771D">
        <w:rPr>
          <w:rFonts w:ascii="Traditional Arabic" w:hAnsi="Traditional Arabic" w:cs="Traditional Arabic"/>
          <w:sz w:val="36"/>
          <w:szCs w:val="36"/>
          <w:vertAlign w:val="superscript"/>
          <w:rtl/>
        </w:rPr>
        <w:t>(</w:t>
      </w:r>
      <w:r w:rsidR="00EE3097" w:rsidRPr="000A771D">
        <w:rPr>
          <w:rStyle w:val="DipnotBavurusu"/>
          <w:rFonts w:ascii="Traditional Arabic" w:hAnsi="Traditional Arabic"/>
          <w:sz w:val="36"/>
          <w:szCs w:val="36"/>
          <w:rtl/>
        </w:rPr>
        <w:footnoteReference w:id="12"/>
      </w:r>
      <w:r w:rsidR="00EE3097" w:rsidRPr="000A771D">
        <w:rPr>
          <w:rFonts w:ascii="Traditional Arabic" w:hAnsi="Traditional Arabic" w:cs="Traditional Arabic" w:hint="cs"/>
          <w:sz w:val="36"/>
          <w:szCs w:val="36"/>
          <w:vertAlign w:val="superscript"/>
          <w:rtl/>
        </w:rPr>
        <w:t>)</w:t>
      </w:r>
      <w:r w:rsidR="003656D4">
        <w:rPr>
          <w:rFonts w:ascii="Traditional Arabic" w:hAnsi="Traditional Arabic" w:cs="Traditional Arabic" w:hint="cs"/>
          <w:sz w:val="36"/>
          <w:szCs w:val="36"/>
          <w:rtl/>
        </w:rPr>
        <w:t>؛ فمن سياق الحديث يتضح أنّ نظر القاضي في حجج الخصمين ليس تشريعاً.</w:t>
      </w:r>
    </w:p>
    <w:p w:rsidR="00DF4532" w:rsidRDefault="007B3567" w:rsidP="00DF4532">
      <w:pPr>
        <w:bidi/>
        <w:jc w:val="both"/>
        <w:rPr>
          <w:rFonts w:cs="Traditional Arabic"/>
          <w:sz w:val="36"/>
          <w:szCs w:val="36"/>
          <w:rtl/>
          <w:lang w:val="tr-TR" w:bidi="ar-SY"/>
        </w:rPr>
      </w:pPr>
      <w:r>
        <w:rPr>
          <w:rFonts w:cs="Traditional Arabic" w:hint="cs"/>
          <w:sz w:val="36"/>
          <w:szCs w:val="36"/>
          <w:rtl/>
          <w:lang w:val="tr-TR" w:bidi="ar-SY"/>
        </w:rPr>
        <w:t xml:space="preserve">    على هذه الأحاديث اعتمد القائلون بتقسيم السنة إلى تشريعية وغير تشريعية على اختلافهم في تقدير مساحة السنة غير التشريعية</w:t>
      </w:r>
      <w:r w:rsidR="00DF4532">
        <w:rPr>
          <w:rFonts w:cs="Traditional Arabic" w:hint="cs"/>
          <w:sz w:val="36"/>
          <w:szCs w:val="36"/>
          <w:rtl/>
          <w:lang w:val="tr-TR" w:bidi="ar-SY"/>
        </w:rPr>
        <w:t xml:space="preserve"> ومقدار ما تتسع له</w:t>
      </w:r>
      <w:r>
        <w:rPr>
          <w:rFonts w:cs="Traditional Arabic" w:hint="cs"/>
          <w:sz w:val="36"/>
          <w:szCs w:val="36"/>
          <w:rtl/>
          <w:lang w:val="tr-TR" w:bidi="ar-SY"/>
        </w:rPr>
        <w:t xml:space="preserve">، كما أنهم </w:t>
      </w:r>
      <w:r w:rsidR="00DF4532">
        <w:rPr>
          <w:rFonts w:cs="Traditional Arabic" w:hint="cs"/>
          <w:sz w:val="36"/>
          <w:szCs w:val="36"/>
          <w:rtl/>
          <w:lang w:val="tr-TR" w:bidi="ar-SY"/>
        </w:rPr>
        <w:t>جميعا اعتمدوا على أقوال لبعض الأصوليين والفقهاء، يجدر أن نوردها هنا ثم نورد النت</w:t>
      </w:r>
      <w:r w:rsidR="009136FB">
        <w:rPr>
          <w:rFonts w:cs="Traditional Arabic" w:hint="cs"/>
          <w:sz w:val="36"/>
          <w:szCs w:val="36"/>
          <w:rtl/>
          <w:lang w:val="tr-TR" w:bidi="ar-SY"/>
        </w:rPr>
        <w:t>ا</w:t>
      </w:r>
      <w:r w:rsidR="00DF4532">
        <w:rPr>
          <w:rFonts w:cs="Traditional Arabic" w:hint="cs"/>
          <w:sz w:val="36"/>
          <w:szCs w:val="36"/>
          <w:rtl/>
          <w:lang w:val="tr-TR" w:bidi="ar-SY"/>
        </w:rPr>
        <w:t xml:space="preserve">ئج </w:t>
      </w:r>
      <w:r w:rsidR="009136FB">
        <w:rPr>
          <w:rFonts w:cs="Traditional Arabic" w:hint="cs"/>
          <w:sz w:val="36"/>
          <w:szCs w:val="36"/>
          <w:rtl/>
          <w:lang w:val="tr-TR" w:bidi="ar-SY"/>
        </w:rPr>
        <w:t>التي توصلوا إليها من النظر في ا</w:t>
      </w:r>
      <w:r w:rsidR="00DF4532">
        <w:rPr>
          <w:rFonts w:cs="Traditional Arabic" w:hint="cs"/>
          <w:sz w:val="36"/>
          <w:szCs w:val="36"/>
          <w:rtl/>
          <w:lang w:val="tr-TR" w:bidi="ar-SY"/>
        </w:rPr>
        <w:t>لأحاديث وفي أقوال الفقهاء والأصوليين، ثم بعدها ننظر كيف يمضي بنا الحديث.</w:t>
      </w:r>
    </w:p>
    <w:p w:rsidR="00822FF9" w:rsidRPr="00822FF9" w:rsidRDefault="00822FF9" w:rsidP="00822FF9">
      <w:pPr>
        <w:bidi/>
        <w:jc w:val="both"/>
        <w:rPr>
          <w:rFonts w:cs="Traditional Arabic"/>
          <w:b/>
          <w:bCs/>
          <w:sz w:val="36"/>
          <w:szCs w:val="36"/>
          <w:rtl/>
          <w:lang w:val="tr-TR" w:bidi="ar-SY"/>
        </w:rPr>
      </w:pPr>
      <w:r w:rsidRPr="00822FF9">
        <w:rPr>
          <w:rFonts w:cs="Traditional Arabic" w:hint="cs"/>
          <w:b/>
          <w:bCs/>
          <w:sz w:val="36"/>
          <w:szCs w:val="36"/>
          <w:rtl/>
          <w:lang w:val="tr-TR" w:bidi="ar-SY"/>
        </w:rPr>
        <w:t>أقوال الفقهاء والأصوليين التي بنوا عليها رأيهم</w:t>
      </w:r>
      <w:r w:rsidR="00DF4532" w:rsidRPr="00822FF9">
        <w:rPr>
          <w:rFonts w:cs="Traditional Arabic" w:hint="cs"/>
          <w:b/>
          <w:bCs/>
          <w:sz w:val="36"/>
          <w:szCs w:val="36"/>
          <w:rtl/>
          <w:lang w:val="tr-TR" w:bidi="ar-SY"/>
        </w:rPr>
        <w:t xml:space="preserve">    </w:t>
      </w:r>
    </w:p>
    <w:p w:rsidR="00F05351" w:rsidRPr="00822FF9" w:rsidRDefault="00DF4532" w:rsidP="00822FF9">
      <w:pPr>
        <w:bidi/>
        <w:jc w:val="both"/>
        <w:rPr>
          <w:rFonts w:cs="Traditional Arabic"/>
          <w:sz w:val="36"/>
          <w:szCs w:val="36"/>
          <w:lang w:val="tr-TR" w:bidi="ar-SY"/>
        </w:rPr>
      </w:pPr>
      <w:r>
        <w:rPr>
          <w:rFonts w:cs="Traditional Arabic" w:hint="cs"/>
          <w:sz w:val="36"/>
          <w:szCs w:val="36"/>
          <w:rtl/>
          <w:lang w:val="tr-TR" w:bidi="ar-SY"/>
        </w:rPr>
        <w:t xml:space="preserve">نقلوا عن الإمام القرافي المالكي </w:t>
      </w:r>
      <w:r w:rsidR="00F05351">
        <w:rPr>
          <w:rFonts w:cs="Traditional Arabic" w:hint="cs"/>
          <w:sz w:val="36"/>
          <w:szCs w:val="36"/>
          <w:rtl/>
          <w:lang w:val="tr-TR" w:bidi="ar-SY"/>
        </w:rPr>
        <w:t>تمييزه بين تصرف الرسول صلى الله عليه وسلم بالفتوى وتصرفه بالقضاء وتصرفه بالإمامه،</w:t>
      </w:r>
      <w:r w:rsidR="00BE7E3E">
        <w:rPr>
          <w:rFonts w:cs="Traditional Arabic" w:hint="cs"/>
          <w:sz w:val="36"/>
          <w:szCs w:val="36"/>
          <w:rtl/>
          <w:lang w:val="tr-TR" w:bidi="ar-SY"/>
        </w:rPr>
        <w:t xml:space="preserve"> ففي كتابه الشهير:</w:t>
      </w:r>
      <w:r>
        <w:rPr>
          <w:rFonts w:cs="Traditional Arabic" w:hint="cs"/>
          <w:sz w:val="36"/>
          <w:szCs w:val="36"/>
          <w:rtl/>
          <w:lang w:val="tr-TR" w:bidi="ar-SY"/>
        </w:rPr>
        <w:t xml:space="preserve"> "</w:t>
      </w:r>
      <w:r w:rsidR="00BE7E3E" w:rsidRPr="00BE7E3E">
        <w:rPr>
          <w:rFonts w:cs="Traditional Arabic" w:hint="cs"/>
          <w:sz w:val="36"/>
          <w:szCs w:val="36"/>
          <w:rtl/>
          <w:lang w:val="tr-TR" w:bidi="ar-SY"/>
        </w:rPr>
        <w:t xml:space="preserve">الإحكام في تمييز الفتاوى عن الأحكام وتصرفات القاضي والإمام </w:t>
      </w:r>
      <w:r>
        <w:rPr>
          <w:rFonts w:cs="Traditional Arabic" w:hint="cs"/>
          <w:sz w:val="36"/>
          <w:szCs w:val="36"/>
          <w:rtl/>
          <w:lang w:val="tr-TR" w:bidi="ar-SY"/>
        </w:rPr>
        <w:t>" قال رحمه الله: "</w:t>
      </w:r>
      <w:r w:rsidR="00F05351" w:rsidRPr="00706BD1">
        <w:rPr>
          <w:rFonts w:cs="Traditional Arabic"/>
          <w:sz w:val="36"/>
          <w:szCs w:val="36"/>
          <w:rtl/>
          <w:lang w:bidi="ar-SY"/>
        </w:rPr>
        <w:t xml:space="preserve">ما الفرق بين تصرف رسول الله - صلى الله عليه وسلم - بالفتيا والتبليغ، وبين تصرفه بالقضاء، وبين تصرفه بالإمامة؟ وهل آثار هذه التصرفات مختلفة في الشريعة والأحكام أو الجميع سواء في ذلك؟ وهل بين الرسالة وهذه الأمور الثلاثة فرق أو الرسالة عين الفتيا؟ </w:t>
      </w:r>
      <w:r w:rsidR="00F05351">
        <w:rPr>
          <w:rFonts w:cs="Traditional Arabic" w:hint="cs"/>
          <w:sz w:val="36"/>
          <w:szCs w:val="36"/>
          <w:rtl/>
          <w:lang w:bidi="ar-SY"/>
        </w:rPr>
        <w:t xml:space="preserve">... </w:t>
      </w:r>
      <w:r w:rsidR="00F05351" w:rsidRPr="00706BD1">
        <w:rPr>
          <w:rFonts w:cs="Traditional Arabic"/>
          <w:sz w:val="36"/>
          <w:szCs w:val="36"/>
          <w:rtl/>
          <w:lang w:bidi="ar-SY"/>
        </w:rPr>
        <w:t>جوابه</w:t>
      </w:r>
      <w:r w:rsidR="00F05351">
        <w:rPr>
          <w:rFonts w:cs="Traditional Arabic" w:hint="cs"/>
          <w:sz w:val="36"/>
          <w:szCs w:val="36"/>
          <w:rtl/>
          <w:lang w:bidi="ar-SY"/>
        </w:rPr>
        <w:t xml:space="preserve">: </w:t>
      </w:r>
      <w:r w:rsidR="00F05351" w:rsidRPr="00706BD1">
        <w:rPr>
          <w:rFonts w:cs="Traditional Arabic"/>
          <w:sz w:val="36"/>
          <w:szCs w:val="36"/>
          <w:rtl/>
          <w:lang w:bidi="ar-SY"/>
        </w:rPr>
        <w:t xml:space="preserve">أن تصرف رسول الله - صلى الله عليه وسلم - بالفتيا هو إخباره عن الله تعالى بما يجده في </w:t>
      </w:r>
      <w:r w:rsidR="00F05351">
        <w:rPr>
          <w:rFonts w:cs="Traditional Arabic"/>
          <w:sz w:val="36"/>
          <w:szCs w:val="36"/>
          <w:rtl/>
          <w:lang w:bidi="ar-SY"/>
        </w:rPr>
        <w:t>الأدلة من حكم الله تبارك تعالى</w:t>
      </w:r>
      <w:r w:rsidR="00F05351">
        <w:rPr>
          <w:rFonts w:cs="Traditional Arabic" w:hint="cs"/>
          <w:sz w:val="36"/>
          <w:szCs w:val="36"/>
          <w:rtl/>
          <w:lang w:bidi="ar-SY"/>
        </w:rPr>
        <w:t xml:space="preserve"> ... </w:t>
      </w:r>
      <w:r w:rsidR="00F05351" w:rsidRPr="00706BD1">
        <w:rPr>
          <w:rFonts w:cs="Traditional Arabic"/>
          <w:sz w:val="36"/>
          <w:szCs w:val="36"/>
          <w:rtl/>
          <w:lang w:bidi="ar-SY"/>
        </w:rPr>
        <w:t>وتصرفه - صلى الله عليه وسلم - بالتبليغ هو مقتضى الرسالة، والرسالة هي أمر الله تعالى له بذلك التبليغ. فهو - صلى الله عليه وسلم - ينقل عن الحق للخلق في مقام الرسالة: ما وصل إليه عن الله تعالى. فهو في هذا المقام مبلغ وناقل عن الله تعالى. وورث عنه - صلى الله عليه وسلم - هذا المقام المحدثون رواة الأحاديث النبوية وحملة الكتاب العزيز لتعليمه</w:t>
      </w:r>
      <w:r w:rsidR="00F05351" w:rsidRPr="00706BD1">
        <w:rPr>
          <w:rFonts w:cs="Traditional Arabic" w:hint="cs"/>
          <w:sz w:val="36"/>
          <w:szCs w:val="36"/>
          <w:rtl/>
          <w:lang w:bidi="ar-SY"/>
        </w:rPr>
        <w:t xml:space="preserve"> </w:t>
      </w:r>
      <w:r w:rsidR="00F05351" w:rsidRPr="00706BD1">
        <w:rPr>
          <w:rFonts w:cs="Traditional Arabic"/>
          <w:sz w:val="36"/>
          <w:szCs w:val="36"/>
          <w:rtl/>
          <w:lang w:bidi="ar-SY"/>
        </w:rPr>
        <w:t xml:space="preserve">للناس، كما ورث المفتي عنه - صلى الله عليه وسلم </w:t>
      </w:r>
      <w:r w:rsidR="00F05351">
        <w:rPr>
          <w:rFonts w:cs="Traditional Arabic"/>
          <w:sz w:val="36"/>
          <w:szCs w:val="36"/>
          <w:rtl/>
          <w:lang w:bidi="ar-SY"/>
        </w:rPr>
        <w:t>–</w:t>
      </w:r>
      <w:r w:rsidR="00F05351" w:rsidRPr="00706BD1">
        <w:rPr>
          <w:rFonts w:cs="Traditional Arabic"/>
          <w:sz w:val="36"/>
          <w:szCs w:val="36"/>
          <w:rtl/>
          <w:lang w:bidi="ar-SY"/>
        </w:rPr>
        <w:t xml:space="preserve"> الفتيا</w:t>
      </w:r>
      <w:r w:rsidR="00F05351">
        <w:rPr>
          <w:rFonts w:cs="Traditional Arabic" w:hint="cs"/>
          <w:sz w:val="36"/>
          <w:szCs w:val="36"/>
          <w:rtl/>
          <w:lang w:bidi="ar-SY"/>
        </w:rPr>
        <w:t xml:space="preserve"> ...</w:t>
      </w:r>
    </w:p>
    <w:p w:rsidR="00F05351" w:rsidRPr="00706BD1" w:rsidRDefault="00F05351" w:rsidP="00F05351">
      <w:pPr>
        <w:autoSpaceDE w:val="0"/>
        <w:autoSpaceDN w:val="0"/>
        <w:bidi/>
        <w:adjustRightInd w:val="0"/>
        <w:spacing w:after="0" w:line="240" w:lineRule="auto"/>
        <w:jc w:val="both"/>
        <w:rPr>
          <w:rFonts w:cs="Traditional Arabic"/>
          <w:sz w:val="36"/>
          <w:szCs w:val="36"/>
          <w:lang w:bidi="ar-SY"/>
        </w:rPr>
      </w:pPr>
      <w:r>
        <w:rPr>
          <w:rFonts w:cs="Traditional Arabic" w:hint="cs"/>
          <w:sz w:val="36"/>
          <w:szCs w:val="36"/>
          <w:rtl/>
          <w:lang w:bidi="ar-SY"/>
        </w:rPr>
        <w:t xml:space="preserve">    </w:t>
      </w:r>
      <w:r w:rsidRPr="00706BD1">
        <w:rPr>
          <w:rFonts w:cs="Traditional Arabic"/>
          <w:sz w:val="36"/>
          <w:szCs w:val="36"/>
          <w:rtl/>
          <w:lang w:bidi="ar-SY"/>
        </w:rPr>
        <w:t>وأما تصرفه - صلى الله عليه وسلم - بالحكم فهو مغاير للرسالة والفتيا. لأن الفتيا والرسالة تبليغ محض واتباع صرف، والحكم إنشاء وإلزام من قبله - صلى الله عليه وسلم - بحسب ما يسنح من الأسباب والحجاج، ولذلك قال - صلى الله عليه وسلم -: "إنكم تختصمون إلي، ولعل بعضكم أن يكون ألحن بحجته من بعض؟ فمن قضيت له بشيء من حق أخيه فلا يأخذه إنما أقتطع له قطعة من النار! " دل ذلك على أن القضاء يتبع الحجاج وقوة اللحن بها، فهو - صلى الله عليه وسلم - في هذا المقام منشئ، وفي الفتيا والرسالة متبع مبلغ، وهو في الحكم أيضا متبع لأمر الله تعالى له بأن ينشئ الأحكام على وفق الحجاج والأسباب،</w:t>
      </w:r>
      <w:r w:rsidRPr="00706BD1">
        <w:rPr>
          <w:rFonts w:cs="Traditional Arabic" w:hint="cs"/>
          <w:sz w:val="36"/>
          <w:szCs w:val="36"/>
          <w:rtl/>
          <w:lang w:bidi="ar-SY"/>
        </w:rPr>
        <w:t xml:space="preserve"> </w:t>
      </w:r>
      <w:r w:rsidRPr="00706BD1">
        <w:rPr>
          <w:rFonts w:cs="Traditional Arabic"/>
          <w:sz w:val="36"/>
          <w:szCs w:val="36"/>
          <w:rtl/>
          <w:lang w:bidi="ar-SY"/>
        </w:rPr>
        <w:t>لا أنه متبع في نقل ذلك الحكم عن الله تعالى، لأن ما فوض إليه من الله تعالى لا يكون منقولا عن الله تعالى</w:t>
      </w:r>
      <w:r>
        <w:rPr>
          <w:rFonts w:cs="Traditional Arabic" w:hint="cs"/>
          <w:sz w:val="36"/>
          <w:szCs w:val="36"/>
          <w:rtl/>
          <w:lang w:bidi="ar-SY"/>
        </w:rPr>
        <w:t xml:space="preserve"> ... </w:t>
      </w:r>
    </w:p>
    <w:p w:rsidR="00F05351" w:rsidRPr="00706BD1" w:rsidRDefault="00F05351" w:rsidP="00F05351">
      <w:pPr>
        <w:autoSpaceDE w:val="0"/>
        <w:autoSpaceDN w:val="0"/>
        <w:bidi/>
        <w:adjustRightInd w:val="0"/>
        <w:spacing w:after="0" w:line="240" w:lineRule="auto"/>
        <w:jc w:val="both"/>
        <w:rPr>
          <w:rFonts w:cs="Traditional Arabic"/>
          <w:sz w:val="36"/>
          <w:szCs w:val="36"/>
          <w:lang w:bidi="ar-SY"/>
        </w:rPr>
      </w:pPr>
      <w:r>
        <w:rPr>
          <w:rFonts w:cs="Traditional Arabic" w:hint="cs"/>
          <w:sz w:val="36"/>
          <w:szCs w:val="36"/>
          <w:rtl/>
          <w:lang w:bidi="ar-SY"/>
        </w:rPr>
        <w:t xml:space="preserve">    </w:t>
      </w:r>
      <w:r w:rsidRPr="00706BD1">
        <w:rPr>
          <w:rFonts w:cs="Traditional Arabic"/>
          <w:sz w:val="36"/>
          <w:szCs w:val="36"/>
          <w:rtl/>
          <w:lang w:bidi="ar-SY"/>
        </w:rPr>
        <w:t>وأما تصرفه - صلى الله عليه وسلم - بالإمامة فهو وصف زائد على النبوة والرسالة والفتيا والقضاء، لأن الإمام هو الذي فوضت إليه السياسة العامة في الخلائق، وضبط معاقد المصالح، ودرء المفاسد، وقمع الجناة، وقتل الطغاة، وتوطين العباد في البلاد، إلى غير ذلك مما هو من هذا الجنس</w:t>
      </w:r>
      <w:r>
        <w:rPr>
          <w:rFonts w:cs="Traditional Arabic" w:hint="cs"/>
          <w:sz w:val="36"/>
          <w:szCs w:val="36"/>
          <w:rtl/>
          <w:lang w:bidi="ar-SY"/>
        </w:rPr>
        <w:t xml:space="preserve">، </w:t>
      </w:r>
      <w:r w:rsidRPr="00706BD1">
        <w:rPr>
          <w:rFonts w:cs="Traditional Arabic"/>
          <w:sz w:val="36"/>
          <w:szCs w:val="36"/>
          <w:rtl/>
          <w:lang w:bidi="ar-SY"/>
        </w:rPr>
        <w:t>وهذا ليس داخلا في مفهوم الفتيا ولا الحكم ولا الرسالة ولا النبوة، لتحقق الفتيا بمجرد الإخبار عن حكم الله تعالى بمقتضى الأدلة، وتحقق الحكم بالتصدي لفصل الخصومات دون السياسة العامة، لا سيما الحاكم الذي لا قدرة له على التنفيذ كالحاكم الضعيف القدرة على الملوك الجبابرة، بل ينشيء في نفسه الإلزام على ذلك الملك العظيم، ولا يخطر له السعي في تنفيذه، لتعذر ذلك عليه</w:t>
      </w:r>
      <w:r>
        <w:rPr>
          <w:rFonts w:cs="Traditional Arabic" w:hint="cs"/>
          <w:sz w:val="36"/>
          <w:szCs w:val="36"/>
          <w:rtl/>
          <w:lang w:bidi="ar-SY"/>
        </w:rPr>
        <w:t xml:space="preserve"> ...</w:t>
      </w:r>
    </w:p>
    <w:p w:rsidR="00F05351" w:rsidRPr="00706BD1" w:rsidRDefault="00F05351" w:rsidP="00F05351">
      <w:pPr>
        <w:autoSpaceDE w:val="0"/>
        <w:autoSpaceDN w:val="0"/>
        <w:bidi/>
        <w:adjustRightInd w:val="0"/>
        <w:spacing w:after="0" w:line="240" w:lineRule="auto"/>
        <w:jc w:val="both"/>
        <w:rPr>
          <w:rFonts w:cs="Traditional Arabic"/>
          <w:sz w:val="36"/>
          <w:szCs w:val="36"/>
          <w:lang w:bidi="ar-SY"/>
        </w:rPr>
      </w:pPr>
      <w:r>
        <w:rPr>
          <w:rFonts w:cs="Traditional Arabic" w:hint="cs"/>
          <w:sz w:val="36"/>
          <w:szCs w:val="36"/>
          <w:rtl/>
          <w:lang w:bidi="ar-SY"/>
        </w:rPr>
        <w:t xml:space="preserve">    </w:t>
      </w:r>
      <w:r w:rsidRPr="00706BD1">
        <w:rPr>
          <w:rFonts w:cs="Traditional Arabic"/>
          <w:sz w:val="36"/>
          <w:szCs w:val="36"/>
          <w:rtl/>
          <w:lang w:bidi="ar-SY"/>
        </w:rPr>
        <w:t>فما فعله - عليه السلام - بطريق الإمامة كقسمة الغنائم، وتفريق أموال بيت المال على المصالح، وإقامة الحدود، وترتيب الجيوش، وقتال البغاة، وتوزيع الإقطاعات في القرى والمعادن، ونحو ذلك: فلا يجوز لأحد الإقدام عليه إلا باذن إمام الوقت الحاضر، لأنه - صلى الله عليه وسلم - إنما فعله بطريق الإمامة، وما استبيح إلا بإذنه، فكان ذلك شرعا مقررا لقوله تعالى: {واتبعوه لعلكم تهتدون}.</w:t>
      </w:r>
    </w:p>
    <w:p w:rsidR="00F05351" w:rsidRPr="00706BD1" w:rsidRDefault="00F05351" w:rsidP="00F05351">
      <w:pPr>
        <w:autoSpaceDE w:val="0"/>
        <w:autoSpaceDN w:val="0"/>
        <w:bidi/>
        <w:adjustRightInd w:val="0"/>
        <w:spacing w:after="0" w:line="240" w:lineRule="auto"/>
        <w:jc w:val="both"/>
        <w:rPr>
          <w:rFonts w:cs="Traditional Arabic"/>
          <w:sz w:val="36"/>
          <w:szCs w:val="36"/>
          <w:lang w:bidi="ar-SY"/>
        </w:rPr>
      </w:pPr>
      <w:r>
        <w:rPr>
          <w:rFonts w:cs="Traditional Arabic" w:hint="cs"/>
          <w:sz w:val="36"/>
          <w:szCs w:val="36"/>
          <w:rtl/>
          <w:lang w:bidi="ar-SY"/>
        </w:rPr>
        <w:t xml:space="preserve">    </w:t>
      </w:r>
      <w:r w:rsidRPr="00706BD1">
        <w:rPr>
          <w:rFonts w:cs="Traditional Arabic"/>
          <w:sz w:val="36"/>
          <w:szCs w:val="36"/>
          <w:rtl/>
          <w:lang w:bidi="ar-SY"/>
        </w:rPr>
        <w:t xml:space="preserve">وما فعله - عليه الصلاة والسلام - بطريق الحكم كالتمليك بالشفعة، وفسوخ الأنكحة والعقود، والتطليق بالإعسار عند تعذر الإنفاق والإيلاء والفيئة. ونحو ذلك: فلا يجوز لأحد أن يقدم عليه </w:t>
      </w:r>
      <w:r>
        <w:rPr>
          <w:rFonts w:cs="Traditional Arabic"/>
          <w:sz w:val="36"/>
          <w:szCs w:val="36"/>
          <w:rtl/>
          <w:lang w:bidi="ar-SY"/>
        </w:rPr>
        <w:t>إلا بحكم الحاكم في الوقت الحاضر</w:t>
      </w:r>
      <w:r w:rsidRPr="00706BD1">
        <w:rPr>
          <w:rFonts w:cs="Traditional Arabic"/>
          <w:sz w:val="36"/>
          <w:szCs w:val="36"/>
          <w:rtl/>
          <w:lang w:bidi="ar-SY"/>
        </w:rPr>
        <w:t>، اقتداء به - صلى الله عليه وسلم -، لأنه - عليه السلام - لم تقرر تلك الأمور إلا بالحكم، فتكون أمته بعده - صلى الله عليه وسلم - كذلك.</w:t>
      </w:r>
    </w:p>
    <w:p w:rsidR="00F05351" w:rsidRDefault="00F05351" w:rsidP="00822FF9">
      <w:pPr>
        <w:autoSpaceDE w:val="0"/>
        <w:autoSpaceDN w:val="0"/>
        <w:bidi/>
        <w:adjustRightInd w:val="0"/>
        <w:spacing w:after="0" w:line="240" w:lineRule="auto"/>
        <w:jc w:val="both"/>
        <w:rPr>
          <w:rFonts w:cs="Traditional Arabic"/>
          <w:sz w:val="36"/>
          <w:szCs w:val="36"/>
          <w:rtl/>
          <w:lang w:bidi="ar-SY"/>
        </w:rPr>
      </w:pPr>
      <w:r w:rsidRPr="00706BD1">
        <w:rPr>
          <w:rFonts w:cs="Traditional Arabic"/>
          <w:sz w:val="36"/>
          <w:szCs w:val="36"/>
          <w:rtl/>
          <w:lang w:bidi="ar-SY"/>
        </w:rPr>
        <w:t xml:space="preserve">وأما تصرفه عليه الصلاة والسلام بالفتيا والرسالة والتبليغ، فذلك شرع يتقرر على الخلائق إلى يوم الدين، يلزمنا أن نتبع كل حكم مما بلغه إلينا عن ربه بسببه، من غير اعتبار حكم حاكم ولا إذن إمام، لأنه صلى الله عليه وسلم مبلغ لنا ارتباط ذلك الحكم بذلك السبب، وخلى بين الخلائق </w:t>
      </w:r>
      <w:r w:rsidR="00822FF9">
        <w:rPr>
          <w:rFonts w:cs="Traditional Arabic"/>
          <w:sz w:val="36"/>
          <w:szCs w:val="36"/>
          <w:rtl/>
          <w:lang w:bidi="ar-SY"/>
        </w:rPr>
        <w:t>وبين ربهم</w:t>
      </w:r>
      <w:r w:rsidR="00822FF9">
        <w:rPr>
          <w:rFonts w:cs="Traditional Arabic" w:hint="cs"/>
          <w:sz w:val="36"/>
          <w:szCs w:val="36"/>
          <w:rtl/>
          <w:lang w:bidi="ar-SY"/>
        </w:rPr>
        <w:t>"</w:t>
      </w:r>
      <w:r w:rsidR="00822FF9" w:rsidRPr="000A771D">
        <w:rPr>
          <w:rFonts w:eastAsia="Times New Roman" w:cs="Traditional Arabic" w:hint="eastAsia"/>
          <w:color w:val="333333"/>
          <w:sz w:val="36"/>
          <w:szCs w:val="36"/>
          <w:rtl/>
          <w:lang w:val="tr-TR"/>
        </w:rPr>
        <w:t>»</w:t>
      </w:r>
      <w:r w:rsidR="00822FF9" w:rsidRPr="000A771D">
        <w:rPr>
          <w:rFonts w:ascii="Traditional Arabic" w:hAnsi="Traditional Arabic" w:cs="Traditional Arabic"/>
          <w:sz w:val="36"/>
          <w:szCs w:val="36"/>
          <w:vertAlign w:val="superscript"/>
          <w:rtl/>
        </w:rPr>
        <w:t>(</w:t>
      </w:r>
      <w:r w:rsidR="00822FF9" w:rsidRPr="000A771D">
        <w:rPr>
          <w:rStyle w:val="DipnotBavurusu"/>
          <w:rFonts w:ascii="Traditional Arabic" w:hAnsi="Traditional Arabic"/>
          <w:sz w:val="36"/>
          <w:szCs w:val="36"/>
          <w:rtl/>
        </w:rPr>
        <w:footnoteReference w:id="13"/>
      </w:r>
      <w:r w:rsidR="00822FF9" w:rsidRPr="000A771D">
        <w:rPr>
          <w:rFonts w:ascii="Traditional Arabic" w:hAnsi="Traditional Arabic" w:cs="Traditional Arabic" w:hint="cs"/>
          <w:sz w:val="36"/>
          <w:szCs w:val="36"/>
          <w:vertAlign w:val="superscript"/>
          <w:rtl/>
        </w:rPr>
        <w:t>)</w:t>
      </w:r>
      <w:r w:rsidR="00822FF9">
        <w:rPr>
          <w:rFonts w:cs="Traditional Arabic" w:hint="cs"/>
          <w:sz w:val="36"/>
          <w:szCs w:val="36"/>
          <w:rtl/>
          <w:lang w:bidi="ar-SY"/>
        </w:rPr>
        <w:t>.</w:t>
      </w:r>
    </w:p>
    <w:p w:rsidR="00F05351" w:rsidRDefault="00822FF9" w:rsidP="00035B67">
      <w:pPr>
        <w:autoSpaceDE w:val="0"/>
        <w:autoSpaceDN w:val="0"/>
        <w:bidi/>
        <w:adjustRightInd w:val="0"/>
        <w:spacing w:after="0" w:line="240" w:lineRule="auto"/>
        <w:jc w:val="both"/>
        <w:rPr>
          <w:rFonts w:cs="Traditional Arabic"/>
          <w:sz w:val="36"/>
          <w:szCs w:val="36"/>
          <w:rtl/>
          <w:lang w:bidi="ar-SY"/>
        </w:rPr>
      </w:pPr>
      <w:r>
        <w:rPr>
          <w:rFonts w:cs="Traditional Arabic" w:hint="cs"/>
          <w:sz w:val="36"/>
          <w:szCs w:val="36"/>
          <w:rtl/>
          <w:lang w:bidi="ar-SY"/>
        </w:rPr>
        <w:t xml:space="preserve">    وفي كتابه الفروق قال رحمه الله تعالى: "</w:t>
      </w:r>
      <w:r w:rsidR="00F05351" w:rsidRPr="005E3419">
        <w:rPr>
          <w:rFonts w:cs="Traditional Arabic"/>
          <w:sz w:val="36"/>
          <w:szCs w:val="36"/>
          <w:rtl/>
          <w:lang w:bidi="ar-SY"/>
        </w:rPr>
        <w:t>الفرق بين تصرفه - صلى الله عليه وسلم - بالقضاء وبين تصرفه بالفتوى وهي التبليغ وبين تصرفه بالإمامة</w:t>
      </w:r>
      <w:r w:rsidR="00F05351">
        <w:rPr>
          <w:rFonts w:cs="Traditional Arabic" w:hint="cs"/>
          <w:sz w:val="36"/>
          <w:szCs w:val="36"/>
          <w:rtl/>
          <w:lang w:bidi="ar-SY"/>
        </w:rPr>
        <w:t>:</w:t>
      </w:r>
      <w:r w:rsidR="00F05351" w:rsidRPr="005E3419">
        <w:rPr>
          <w:rFonts w:cs="Traditional Arabic"/>
          <w:sz w:val="36"/>
          <w:szCs w:val="36"/>
          <w:rtl/>
          <w:lang w:bidi="ar-SY"/>
        </w:rPr>
        <w:t xml:space="preserve"> اعلم أن رسول الله - صلى الله عليه وسلم - هو الإمام الأعظم والقاضي الأحكم والمفتي الأعلم فهو - صلى الله عليه وسلم -</w:t>
      </w:r>
      <w:r w:rsidR="00F05351" w:rsidRPr="005E3419">
        <w:rPr>
          <w:rFonts w:cs="Traditional Arabic" w:hint="cs"/>
          <w:sz w:val="36"/>
          <w:szCs w:val="36"/>
          <w:rtl/>
          <w:lang w:bidi="ar-SY"/>
        </w:rPr>
        <w:t xml:space="preserve"> </w:t>
      </w:r>
      <w:r w:rsidR="00F05351" w:rsidRPr="005E3419">
        <w:rPr>
          <w:rFonts w:cs="Traditional Arabic"/>
          <w:sz w:val="36"/>
          <w:szCs w:val="36"/>
          <w:rtl/>
          <w:lang w:bidi="ar-SY"/>
        </w:rPr>
        <w:t>إمام الأئمة وقاضي القضاة وعالم العلماء فجميع المناصب الدينية فوضها الله تعالى إليه في رسالته وهو أعظم من كل من تولى منصبا منها في ذلك المنصب إلى يوم القيامة فما من منصب ديني إلا وهو متصف به في أعلى رتبة غير أن غالب تصرفه - صلى الله عليه وسلم - بالتبليغ لأن وصف الرسالة غالب عليه ثم تقع تصرفاته - صلى الله عليه وسلم - منها ما يكون بالتبليغ والفتوى إجماعا ومنها ما يجمع الناس على أنه بالقضاء ومنها ما يجمع الناس على أنه بالإمامة ومنها ما يختلف العلماء فيه لتردده بين رتبتين فصاعدا فمنهم من يغلب عليه رتبة ومنهم من يغلب عليه أخرى ثم تصرفاته - صلى الله عليه وسلم - بهذه الأوصاف تختلف آثارها في الشريعة فكل ما قاله - صلى الله عليه وسلم - أو فعله على سبيل التبليغ كان ذلك حكما عاما على الثقلين إلى يوم القيامة فإن كان مأمورا به أقدم عليه كل أحد بنفسه وكذلك المباح وإن كان منهيا عنه اجتنبه كل أحد بنفسه وكل ما تصرف فيه - عليه السلام - بوصف الإمامة لا يجوز لأحد أن يقدم عليه إلا بإذن الإمام اقتداء به - عليه السلام - ولأن سبب تصرفه فيه بوصف الإمامة دون التبليغ يقتضي ذلك وما تصرف فيه - صلى الله عليه وسلم - بوصف القضاء لا يجوز لأحد أن يقدم عليه إلا بحكم حاكم اقتداء به - صلى الله عليه وسلم - ولأن السبب الذي لأجله تصرف فيه - صلى الله عليه وسلم - بوصف القضاء يقتضي ذلك</w:t>
      </w:r>
      <w:r>
        <w:rPr>
          <w:rFonts w:cs="Traditional Arabic" w:hint="cs"/>
          <w:sz w:val="36"/>
          <w:szCs w:val="36"/>
          <w:rtl/>
          <w:lang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14"/>
      </w:r>
      <w:r w:rsidRPr="000A771D">
        <w:rPr>
          <w:rFonts w:ascii="Traditional Arabic" w:hAnsi="Traditional Arabic" w:cs="Traditional Arabic" w:hint="cs"/>
          <w:sz w:val="36"/>
          <w:szCs w:val="36"/>
          <w:vertAlign w:val="superscript"/>
          <w:rtl/>
        </w:rPr>
        <w:t>)</w:t>
      </w:r>
      <w:r>
        <w:rPr>
          <w:rFonts w:cs="Traditional Arabic" w:hint="cs"/>
          <w:sz w:val="36"/>
          <w:szCs w:val="36"/>
          <w:rtl/>
          <w:lang w:bidi="ar-SY"/>
        </w:rPr>
        <w:t>.</w:t>
      </w:r>
    </w:p>
    <w:p w:rsidR="00035B67" w:rsidRDefault="00035B67" w:rsidP="00035B67">
      <w:pPr>
        <w:bidi/>
        <w:jc w:val="both"/>
        <w:rPr>
          <w:rFonts w:cs="Traditional Arabic"/>
          <w:sz w:val="36"/>
          <w:szCs w:val="36"/>
          <w:rtl/>
          <w:lang w:val="tr-TR" w:bidi="ar-SY"/>
        </w:rPr>
      </w:pPr>
      <w:r>
        <w:rPr>
          <w:rFonts w:cs="Traditional Arabic" w:hint="cs"/>
          <w:sz w:val="36"/>
          <w:szCs w:val="36"/>
          <w:rtl/>
          <w:lang w:bidi="ar-SY"/>
        </w:rPr>
        <w:t xml:space="preserve">    كما نقلوا عن القاضي عياض رحمه الله تقسيمه خطاب الرسول صلى الله عليه وسلم إلى ما طريقه البلاغ وما هو خارج عن ذلك، حيث يقول: </w:t>
      </w:r>
      <w:r w:rsidRPr="00424EEF">
        <w:rPr>
          <w:rFonts w:cs="Traditional Arabic" w:hint="cs"/>
          <w:sz w:val="36"/>
          <w:szCs w:val="36"/>
          <w:rtl/>
          <w:lang w:val="tr-TR" w:bidi="ar-SY"/>
        </w:rPr>
        <w:t>"</w:t>
      </w:r>
      <w:r w:rsidRPr="00424EEF">
        <w:rPr>
          <w:rFonts w:cs="Traditional Arabic"/>
          <w:sz w:val="36"/>
          <w:szCs w:val="36"/>
          <w:rtl/>
          <w:lang w:val="tr-TR" w:bidi="ar-SY"/>
        </w:rPr>
        <w:t>وأما ما يكون بغير قصد وتعمد، كالسهو، والنسيان في الوظائف الشرعية، مما تقرر الشرع بعدم تعلق الخطاب به، وترك المؤاخذة عليه.. فأحوال الأنبياء في ترك المؤاخذة به وكونه ليس بمعصية لهم مع أممهم سواء</w:t>
      </w:r>
      <w:r w:rsidRPr="00424EEF">
        <w:rPr>
          <w:rFonts w:cs="Traditional Arabic" w:hint="cs"/>
          <w:sz w:val="36"/>
          <w:szCs w:val="36"/>
          <w:rtl/>
          <w:lang w:val="tr-TR" w:bidi="ar-SY"/>
        </w:rPr>
        <w:t>، ث</w:t>
      </w:r>
      <w:r w:rsidRPr="00424EEF">
        <w:rPr>
          <w:rFonts w:cs="Traditional Arabic"/>
          <w:sz w:val="36"/>
          <w:szCs w:val="36"/>
          <w:rtl/>
          <w:lang w:val="tr-TR" w:bidi="ar-SY"/>
        </w:rPr>
        <w:t>م ذلك على نوعين:</w:t>
      </w:r>
      <w:r w:rsidRPr="00424EEF">
        <w:rPr>
          <w:rFonts w:cs="Traditional Arabic" w:hint="cs"/>
          <w:sz w:val="36"/>
          <w:szCs w:val="36"/>
          <w:rtl/>
          <w:lang w:val="tr-TR" w:bidi="ar-SY"/>
        </w:rPr>
        <w:t xml:space="preserve"> </w:t>
      </w:r>
      <w:r w:rsidRPr="00424EEF">
        <w:rPr>
          <w:rFonts w:cs="Traditional Arabic"/>
          <w:sz w:val="36"/>
          <w:szCs w:val="36"/>
          <w:rtl/>
          <w:lang w:val="tr-TR" w:bidi="ar-SY"/>
        </w:rPr>
        <w:t>ما طريق</w:t>
      </w:r>
      <w:r>
        <w:rPr>
          <w:rFonts w:cs="Traditional Arabic" w:hint="cs"/>
          <w:sz w:val="36"/>
          <w:szCs w:val="36"/>
          <w:rtl/>
          <w:lang w:val="tr-TR" w:bidi="ar-SY"/>
        </w:rPr>
        <w:t>ُ</w:t>
      </w:r>
      <w:r w:rsidRPr="00424EEF">
        <w:rPr>
          <w:rFonts w:cs="Traditional Arabic"/>
          <w:sz w:val="36"/>
          <w:szCs w:val="36"/>
          <w:rtl/>
          <w:lang w:val="tr-TR" w:bidi="ar-SY"/>
        </w:rPr>
        <w:t>ه</w:t>
      </w:r>
      <w:r>
        <w:rPr>
          <w:rFonts w:cs="Traditional Arabic" w:hint="cs"/>
          <w:sz w:val="36"/>
          <w:szCs w:val="36"/>
          <w:rtl/>
          <w:lang w:val="tr-TR" w:bidi="ar-SY"/>
        </w:rPr>
        <w:t>ُ</w:t>
      </w:r>
      <w:r w:rsidRPr="00424EEF">
        <w:rPr>
          <w:rFonts w:cs="Traditional Arabic"/>
          <w:sz w:val="36"/>
          <w:szCs w:val="36"/>
          <w:rtl/>
          <w:lang w:val="tr-TR" w:bidi="ar-SY"/>
        </w:rPr>
        <w:t xml:space="preserve"> البلاغ وتقرير الشرع وتعلق الأحكام وتعليم الأمة بالفعل وأخذهم باتباعه فيه</w:t>
      </w:r>
      <w:r w:rsidRPr="00424EEF">
        <w:rPr>
          <w:rFonts w:cs="Traditional Arabic" w:hint="cs"/>
          <w:sz w:val="36"/>
          <w:szCs w:val="36"/>
          <w:rtl/>
          <w:lang w:val="tr-TR" w:bidi="ar-SY"/>
        </w:rPr>
        <w:t xml:space="preserve">، </w:t>
      </w:r>
      <w:r w:rsidRPr="00424EEF">
        <w:rPr>
          <w:rFonts w:cs="Traditional Arabic"/>
          <w:sz w:val="36"/>
          <w:szCs w:val="36"/>
          <w:rtl/>
          <w:lang w:val="tr-TR" w:bidi="ar-SY"/>
        </w:rPr>
        <w:t>وما هو خارج عن هذا مما يختص بنفسه</w:t>
      </w:r>
      <w:r w:rsidRPr="00424EEF">
        <w:rPr>
          <w:rFonts w:cs="Traditional Arabic" w:hint="cs"/>
          <w:sz w:val="36"/>
          <w:szCs w:val="36"/>
          <w:rtl/>
          <w:lang w:val="tr-TR" w:bidi="ar-SY"/>
        </w:rPr>
        <w:t xml:space="preserve">، </w:t>
      </w:r>
      <w:r w:rsidRPr="00424EEF">
        <w:rPr>
          <w:rFonts w:cs="Traditional Arabic"/>
          <w:sz w:val="36"/>
          <w:szCs w:val="36"/>
          <w:rtl/>
          <w:lang w:val="tr-TR" w:bidi="ar-SY"/>
        </w:rPr>
        <w:t>أما الأول: فحكمه عند جماعة من العلماء حكم السهو في القول في هذا الباب.. وقد ذكرنا الاتفاق على امتناع ذلك في حق</w:t>
      </w:r>
      <w:r w:rsidRPr="00424EEF">
        <w:rPr>
          <w:rFonts w:cs="Traditional Arabic" w:hint="cs"/>
          <w:sz w:val="36"/>
          <w:szCs w:val="36"/>
          <w:rtl/>
          <w:lang w:val="tr-TR" w:bidi="ar-SY"/>
        </w:rPr>
        <w:t xml:space="preserve"> </w:t>
      </w:r>
      <w:r w:rsidRPr="00424EEF">
        <w:rPr>
          <w:rFonts w:cs="Traditional Arabic"/>
          <w:sz w:val="36"/>
          <w:szCs w:val="36"/>
          <w:rtl/>
          <w:lang w:val="tr-TR" w:bidi="ar-SY"/>
        </w:rPr>
        <w:t>النبي صلى الله عليه وسلم وعصمته من جوازه عليه قصدا أو سهوا، فكذلك قالوا: الأفعال في هذا الباب لا يجوز ط</w:t>
      </w:r>
      <w:r>
        <w:rPr>
          <w:rFonts w:cs="Traditional Arabic" w:hint="cs"/>
          <w:sz w:val="36"/>
          <w:szCs w:val="36"/>
          <w:rtl/>
          <w:lang w:val="tr-TR" w:bidi="ar-SY"/>
        </w:rPr>
        <w:t>ُ</w:t>
      </w:r>
      <w:r w:rsidRPr="00424EEF">
        <w:rPr>
          <w:rFonts w:cs="Traditional Arabic"/>
          <w:sz w:val="36"/>
          <w:szCs w:val="36"/>
          <w:rtl/>
          <w:lang w:val="tr-TR" w:bidi="ar-SY"/>
        </w:rPr>
        <w:t>ر</w:t>
      </w:r>
      <w:r>
        <w:rPr>
          <w:rFonts w:cs="Traditional Arabic" w:hint="cs"/>
          <w:sz w:val="36"/>
          <w:szCs w:val="36"/>
          <w:rtl/>
          <w:lang w:val="tr-TR" w:bidi="ar-SY"/>
        </w:rPr>
        <w:t>ُ</w:t>
      </w:r>
      <w:r w:rsidRPr="00424EEF">
        <w:rPr>
          <w:rFonts w:cs="Traditional Arabic"/>
          <w:sz w:val="36"/>
          <w:szCs w:val="36"/>
          <w:rtl/>
          <w:lang w:val="tr-TR" w:bidi="ar-SY"/>
        </w:rPr>
        <w:t>و</w:t>
      </w:r>
      <w:r>
        <w:rPr>
          <w:rFonts w:cs="Traditional Arabic" w:hint="cs"/>
          <w:sz w:val="36"/>
          <w:szCs w:val="36"/>
          <w:rtl/>
          <w:lang w:val="tr-TR" w:bidi="ar-SY"/>
        </w:rPr>
        <w:t>ُّ</w:t>
      </w:r>
      <w:r w:rsidRPr="00424EEF">
        <w:rPr>
          <w:rFonts w:cs="Traditional Arabic"/>
          <w:sz w:val="36"/>
          <w:szCs w:val="36"/>
          <w:rtl/>
          <w:lang w:val="tr-TR" w:bidi="ar-SY"/>
        </w:rPr>
        <w:t xml:space="preserve"> المخالفة فيها، لا عمدا ولا سهوا، لأنها بمعنى القول من جهة التبليغ والأداء</w:t>
      </w:r>
      <w:r w:rsidRPr="00424EEF">
        <w:rPr>
          <w:rFonts w:cs="Traditional Arabic" w:hint="cs"/>
          <w:sz w:val="36"/>
          <w:szCs w:val="36"/>
          <w:rtl/>
          <w:lang w:val="tr-TR" w:bidi="ar-SY"/>
        </w:rPr>
        <w:t>،</w:t>
      </w:r>
      <w:r w:rsidRPr="00424EEF">
        <w:rPr>
          <w:rFonts w:cs="Traditional Arabic"/>
          <w:sz w:val="36"/>
          <w:szCs w:val="36"/>
          <w:rtl/>
          <w:lang w:val="tr-TR" w:bidi="ar-SY"/>
        </w:rPr>
        <w:t xml:space="preserve"> وطرو هذه العوارض عليها يوجب التشكيك، ويسبب المطاعن</w:t>
      </w:r>
      <w:r w:rsidRPr="00424EEF">
        <w:rPr>
          <w:rFonts w:cs="Traditional Arabic" w:hint="cs"/>
          <w:sz w:val="36"/>
          <w:szCs w:val="36"/>
          <w:rtl/>
          <w:lang w:val="tr-TR" w:bidi="ar-SY"/>
        </w:rPr>
        <w:t xml:space="preserve"> ... </w:t>
      </w:r>
      <w:r w:rsidRPr="00424EEF">
        <w:rPr>
          <w:rFonts w:cs="Traditional Arabic"/>
          <w:sz w:val="36"/>
          <w:szCs w:val="36"/>
          <w:rtl/>
          <w:lang w:val="tr-TR" w:bidi="ar-SY"/>
        </w:rPr>
        <w:t>أما ما ليس طريقه البلاغ، ولا بيان الأحكام من أفعاله صلى الله عليه وسلم</w:t>
      </w:r>
      <w:r w:rsidRPr="00424EEF">
        <w:rPr>
          <w:rFonts w:cs="Traditional Arabic" w:hint="cs"/>
          <w:sz w:val="36"/>
          <w:szCs w:val="36"/>
          <w:rtl/>
          <w:lang w:val="tr-TR" w:bidi="ar-SY"/>
        </w:rPr>
        <w:t>،</w:t>
      </w:r>
      <w:r w:rsidRPr="00424EEF">
        <w:rPr>
          <w:rFonts w:cs="Traditional Arabic"/>
          <w:sz w:val="36"/>
          <w:szCs w:val="36"/>
          <w:rtl/>
          <w:lang w:val="tr-TR" w:bidi="ar-SY"/>
        </w:rPr>
        <w:t xml:space="preserve"> وما يختص به من أمور دينية وأذكار قلبية، مما لم يفعله ليتبع فيه</w:t>
      </w:r>
      <w:r w:rsidRPr="00424EEF">
        <w:rPr>
          <w:rFonts w:cs="Traditional Arabic" w:hint="cs"/>
          <w:sz w:val="36"/>
          <w:szCs w:val="36"/>
          <w:rtl/>
          <w:lang w:val="tr-TR" w:bidi="ar-SY"/>
        </w:rPr>
        <w:t>؛</w:t>
      </w:r>
      <w:r w:rsidRPr="00424EEF">
        <w:rPr>
          <w:rFonts w:cs="Traditional Arabic"/>
          <w:sz w:val="36"/>
          <w:szCs w:val="36"/>
          <w:rtl/>
          <w:lang w:val="tr-TR" w:bidi="ar-SY"/>
        </w:rPr>
        <w:t xml:space="preserve"> فالأكثر من طبقات علماء الأمة على جواز السهو والغلط عليه فيها، ولحوق الفترات والغفلات بقلبه، </w:t>
      </w:r>
      <w:r w:rsidRPr="00424EEF">
        <w:rPr>
          <w:rFonts w:cs="Traditional Arabic" w:hint="cs"/>
          <w:sz w:val="36"/>
          <w:szCs w:val="36"/>
          <w:rtl/>
          <w:lang w:val="tr-TR" w:bidi="ar-SY"/>
        </w:rPr>
        <w:t>...</w:t>
      </w:r>
      <w:r w:rsidRPr="00424EEF">
        <w:rPr>
          <w:rFonts w:cs="Traditional Arabic"/>
          <w:sz w:val="36"/>
          <w:szCs w:val="36"/>
          <w:rtl/>
          <w:lang w:val="tr-TR" w:bidi="ar-SY"/>
        </w:rPr>
        <w:t xml:space="preserve"> ولكن ليس على سبيل التكرار، ولا الاتصال</w:t>
      </w:r>
      <w:r w:rsidRPr="00424EEF">
        <w:rPr>
          <w:rFonts w:cs="Traditional Arabic" w:hint="cs"/>
          <w:sz w:val="36"/>
          <w:szCs w:val="36"/>
          <w:rtl/>
          <w:lang w:val="tr-TR" w:bidi="ar-SY"/>
        </w:rPr>
        <w:t>،</w:t>
      </w:r>
      <w:r w:rsidRPr="00424EEF">
        <w:rPr>
          <w:rFonts w:cs="Traditional Arabic"/>
          <w:sz w:val="36"/>
          <w:szCs w:val="36"/>
          <w:rtl/>
          <w:lang w:val="tr-TR" w:bidi="ar-SY"/>
        </w:rPr>
        <w:t xml:space="preserve"> بل على سبيل الن</w:t>
      </w:r>
      <w:r>
        <w:rPr>
          <w:rFonts w:cs="Traditional Arabic" w:hint="cs"/>
          <w:sz w:val="36"/>
          <w:szCs w:val="36"/>
          <w:rtl/>
          <w:lang w:val="tr-TR" w:bidi="ar-SY"/>
        </w:rPr>
        <w:t>ّ</w:t>
      </w:r>
      <w:r w:rsidRPr="00424EEF">
        <w:rPr>
          <w:rFonts w:cs="Traditional Arabic"/>
          <w:sz w:val="36"/>
          <w:szCs w:val="36"/>
          <w:rtl/>
          <w:lang w:val="tr-TR" w:bidi="ar-SY"/>
        </w:rPr>
        <w:t>د</w:t>
      </w:r>
      <w:r>
        <w:rPr>
          <w:rFonts w:cs="Traditional Arabic" w:hint="cs"/>
          <w:sz w:val="36"/>
          <w:szCs w:val="36"/>
          <w:rtl/>
          <w:lang w:val="tr-TR" w:bidi="ar-SY"/>
        </w:rPr>
        <w:t>ُ</w:t>
      </w:r>
      <w:r w:rsidRPr="00424EEF">
        <w:rPr>
          <w:rFonts w:cs="Traditional Arabic"/>
          <w:sz w:val="36"/>
          <w:szCs w:val="36"/>
          <w:rtl/>
          <w:lang w:val="tr-TR" w:bidi="ar-SY"/>
        </w:rPr>
        <w:t>ور</w:t>
      </w:r>
      <w:r w:rsidRPr="00424EEF">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15"/>
      </w:r>
      <w:r w:rsidRPr="000A771D">
        <w:rPr>
          <w:rFonts w:ascii="Traditional Arabic" w:hAnsi="Traditional Arabic" w:cs="Traditional Arabic" w:hint="cs"/>
          <w:sz w:val="36"/>
          <w:szCs w:val="36"/>
          <w:vertAlign w:val="superscript"/>
          <w:rtl/>
        </w:rPr>
        <w:t>)</w:t>
      </w:r>
      <w:r>
        <w:rPr>
          <w:rFonts w:cs="Traditional Arabic" w:hint="cs"/>
          <w:sz w:val="36"/>
          <w:szCs w:val="36"/>
          <w:rtl/>
          <w:lang w:bidi="ar-SY"/>
        </w:rPr>
        <w:t>.</w:t>
      </w:r>
    </w:p>
    <w:p w:rsidR="00035B67" w:rsidRPr="00035B67" w:rsidRDefault="00035B67" w:rsidP="00974FE3">
      <w:pPr>
        <w:bidi/>
        <w:jc w:val="both"/>
        <w:rPr>
          <w:rFonts w:cs="Traditional Arabic"/>
          <w:sz w:val="36"/>
          <w:szCs w:val="36"/>
          <w:rtl/>
          <w:lang w:val="tr-TR" w:bidi="ar-SY"/>
        </w:rPr>
      </w:pPr>
      <w:r>
        <w:rPr>
          <w:rFonts w:cs="Traditional Arabic" w:hint="cs"/>
          <w:sz w:val="36"/>
          <w:szCs w:val="36"/>
          <w:rtl/>
          <w:lang w:bidi="ar-SY"/>
        </w:rPr>
        <w:t xml:space="preserve">    ونقلوا كذلك عن ابن قتيبه الدينوري ذلك التقسيم: "</w:t>
      </w:r>
      <w:r w:rsidRPr="00C03356">
        <w:rPr>
          <w:rFonts w:cs="Traditional Arabic"/>
          <w:sz w:val="36"/>
          <w:szCs w:val="36"/>
          <w:rtl/>
          <w:lang w:val="tr-TR" w:bidi="ar-SY"/>
        </w:rPr>
        <w:t>والسنن -عندنا- ثلاث: الأولى</w:t>
      </w:r>
      <w:r>
        <w:rPr>
          <w:rFonts w:cs="Traditional Arabic" w:hint="cs"/>
          <w:sz w:val="36"/>
          <w:szCs w:val="36"/>
          <w:rtl/>
          <w:lang w:val="tr-TR" w:bidi="ar-SY"/>
        </w:rPr>
        <w:t>:</w:t>
      </w:r>
      <w:r w:rsidRPr="00C03356">
        <w:rPr>
          <w:rFonts w:cs="Traditional Arabic"/>
          <w:sz w:val="36"/>
          <w:szCs w:val="36"/>
          <w:rtl/>
          <w:lang w:val="tr-TR" w:bidi="ar-SY"/>
        </w:rPr>
        <w:t xml:space="preserve"> سنة أتاه بها جبريل عليه السلام عن الله تعالى، كقوله: "لا</w:t>
      </w:r>
      <w:r>
        <w:rPr>
          <w:rFonts w:cs="Traditional Arabic"/>
          <w:sz w:val="36"/>
          <w:szCs w:val="36"/>
          <w:rtl/>
          <w:lang w:val="tr-TR" w:bidi="ar-SY"/>
        </w:rPr>
        <w:t xml:space="preserve"> تنكح المرأة على عمتها وخالتها"، و</w:t>
      </w:r>
      <w:r>
        <w:rPr>
          <w:rFonts w:cs="Traditional Arabic" w:hint="cs"/>
          <w:sz w:val="36"/>
          <w:szCs w:val="36"/>
          <w:rtl/>
          <w:lang w:val="tr-TR" w:bidi="ar-SY"/>
        </w:rPr>
        <w:t>(</w:t>
      </w:r>
      <w:r w:rsidRPr="00C03356">
        <w:rPr>
          <w:rFonts w:cs="Traditional Arabic"/>
          <w:sz w:val="36"/>
          <w:szCs w:val="36"/>
          <w:rtl/>
          <w:lang w:val="tr-TR" w:bidi="ar-SY"/>
        </w:rPr>
        <w:t>يحرم من الرضاع، ما يحرم من النسب</w:t>
      </w:r>
      <w:r>
        <w:rPr>
          <w:rFonts w:cs="Traditional Arabic" w:hint="cs"/>
          <w:sz w:val="36"/>
          <w:szCs w:val="36"/>
          <w:rtl/>
          <w:lang w:val="tr-TR" w:bidi="ar-SY"/>
        </w:rPr>
        <w:t xml:space="preserve">) ... </w:t>
      </w:r>
      <w:r w:rsidRPr="00C03356">
        <w:rPr>
          <w:rFonts w:cs="Traditional Arabic"/>
          <w:sz w:val="36"/>
          <w:szCs w:val="36"/>
          <w:rtl/>
          <w:lang w:val="tr-TR" w:bidi="ar-SY"/>
        </w:rPr>
        <w:t>و</w:t>
      </w:r>
      <w:r>
        <w:rPr>
          <w:rFonts w:cs="Traditional Arabic"/>
          <w:sz w:val="36"/>
          <w:szCs w:val="36"/>
          <w:rtl/>
          <w:lang w:val="tr-TR" w:bidi="ar-SY"/>
        </w:rPr>
        <w:t>السنة الثانية</w:t>
      </w:r>
      <w:r>
        <w:rPr>
          <w:rFonts w:cs="Traditional Arabic" w:hint="cs"/>
          <w:sz w:val="36"/>
          <w:szCs w:val="36"/>
          <w:rtl/>
          <w:lang w:val="tr-TR" w:bidi="ar-SY"/>
        </w:rPr>
        <w:t>:</w:t>
      </w:r>
      <w:r w:rsidRPr="00C03356">
        <w:rPr>
          <w:rFonts w:cs="Traditional Arabic"/>
          <w:sz w:val="36"/>
          <w:szCs w:val="36"/>
          <w:rtl/>
          <w:lang w:val="tr-TR" w:bidi="ar-SY"/>
        </w:rPr>
        <w:t xml:space="preserve"> سنة أباح الله له أن يسنها، وأمره باستعمال رأيه فيها فله أن يترخص فيها لمن شاء، على حسب العلة والعذر، كتحريمه الحرير على الرجال، وإذنه لعبد الرحمن بن عوف فيه، لعلة كانت به</w:t>
      </w:r>
      <w:r>
        <w:rPr>
          <w:rFonts w:cs="Traditional Arabic" w:hint="cs"/>
          <w:sz w:val="36"/>
          <w:szCs w:val="36"/>
          <w:rtl/>
          <w:lang w:val="tr-TR" w:bidi="ar-SY"/>
        </w:rPr>
        <w:t xml:space="preserve"> ... </w:t>
      </w:r>
      <w:r w:rsidRPr="00C03356">
        <w:rPr>
          <w:rFonts w:cs="Traditional Arabic"/>
          <w:sz w:val="36"/>
          <w:szCs w:val="36"/>
          <w:rtl/>
          <w:lang w:val="tr-TR" w:bidi="ar-SY"/>
        </w:rPr>
        <w:t xml:space="preserve">ونادى مناديه صلى الله عليه وسلم: </w:t>
      </w:r>
      <w:r>
        <w:rPr>
          <w:rFonts w:cs="Traditional Arabic" w:hint="cs"/>
          <w:sz w:val="36"/>
          <w:szCs w:val="36"/>
          <w:rtl/>
          <w:lang w:val="tr-TR" w:bidi="ar-SY"/>
        </w:rPr>
        <w:t>(</w:t>
      </w:r>
      <w:r w:rsidRPr="00C03356">
        <w:rPr>
          <w:rFonts w:cs="Traditional Arabic"/>
          <w:sz w:val="36"/>
          <w:szCs w:val="36"/>
          <w:rtl/>
          <w:lang w:val="tr-TR" w:bidi="ar-SY"/>
        </w:rPr>
        <w:t>لا هجرة بعد الفتح</w:t>
      </w:r>
      <w:r>
        <w:rPr>
          <w:rFonts w:cs="Traditional Arabic" w:hint="cs"/>
          <w:sz w:val="36"/>
          <w:szCs w:val="36"/>
          <w:rtl/>
          <w:lang w:val="tr-TR" w:bidi="ar-SY"/>
        </w:rPr>
        <w:t>)</w:t>
      </w:r>
      <w:r w:rsidRPr="00C03356">
        <w:rPr>
          <w:rFonts w:cs="Traditional Arabic"/>
          <w:sz w:val="36"/>
          <w:szCs w:val="36"/>
          <w:rtl/>
          <w:lang w:val="tr-TR" w:bidi="ar-SY"/>
        </w:rPr>
        <w:t xml:space="preserve"> ثم أتاه العباس شفيعا، في أخي مجاشع بن مسعود، ليجعله مهاجرا بعد الفتح فقال: "أشفع عمي ولا هجرة"</w:t>
      </w:r>
      <w:r>
        <w:rPr>
          <w:rFonts w:cs="Traditional Arabic" w:hint="cs"/>
          <w:sz w:val="36"/>
          <w:szCs w:val="36"/>
          <w:rtl/>
          <w:lang w:val="tr-TR" w:bidi="ar-SY"/>
        </w:rPr>
        <w:t xml:space="preserve"> </w:t>
      </w:r>
      <w:r w:rsidRPr="00C03356">
        <w:rPr>
          <w:rFonts w:cs="Traditional Arabic"/>
          <w:sz w:val="36"/>
          <w:szCs w:val="36"/>
          <w:rtl/>
          <w:lang w:val="tr-TR" w:bidi="ar-SY"/>
        </w:rPr>
        <w:t xml:space="preserve">ولو كان هذا الحكم نزل لم تجز فيه الشفاعات وقال: </w:t>
      </w:r>
      <w:r>
        <w:rPr>
          <w:rFonts w:cs="Traditional Arabic" w:hint="cs"/>
          <w:sz w:val="36"/>
          <w:szCs w:val="36"/>
          <w:rtl/>
          <w:lang w:val="tr-TR" w:bidi="ar-SY"/>
        </w:rPr>
        <w:t>(</w:t>
      </w:r>
      <w:r w:rsidRPr="00C03356">
        <w:rPr>
          <w:rFonts w:cs="Traditional Arabic"/>
          <w:sz w:val="36"/>
          <w:szCs w:val="36"/>
          <w:rtl/>
          <w:lang w:val="tr-TR" w:bidi="ar-SY"/>
        </w:rPr>
        <w:t>عادي الأرض، لله ولرسوله، ثم هي لكم مني، فمن أحيا مواتا فهو له</w:t>
      </w:r>
      <w:r>
        <w:rPr>
          <w:rFonts w:cs="Traditional Arabic" w:hint="cs"/>
          <w:sz w:val="36"/>
          <w:szCs w:val="36"/>
          <w:rtl/>
          <w:lang w:val="tr-TR" w:bidi="ar-SY"/>
        </w:rPr>
        <w:t xml:space="preserve">) </w:t>
      </w:r>
      <w:r w:rsidRPr="00C03356">
        <w:rPr>
          <w:rFonts w:cs="Traditional Arabic"/>
          <w:sz w:val="36"/>
          <w:szCs w:val="36"/>
          <w:rtl/>
          <w:lang w:val="tr-TR" w:bidi="ar-SY"/>
        </w:rPr>
        <w:t xml:space="preserve">وقال في العمرة: </w:t>
      </w:r>
      <w:r>
        <w:rPr>
          <w:rFonts w:cs="Traditional Arabic" w:hint="cs"/>
          <w:sz w:val="36"/>
          <w:szCs w:val="36"/>
          <w:rtl/>
          <w:lang w:val="tr-TR" w:bidi="ar-SY"/>
        </w:rPr>
        <w:t>(</w:t>
      </w:r>
      <w:r w:rsidRPr="00C03356">
        <w:rPr>
          <w:rFonts w:cs="Traditional Arabic"/>
          <w:sz w:val="36"/>
          <w:szCs w:val="36"/>
          <w:rtl/>
          <w:lang w:val="tr-TR" w:bidi="ar-SY"/>
        </w:rPr>
        <w:t xml:space="preserve">ولو استقبلت من </w:t>
      </w:r>
      <w:r>
        <w:rPr>
          <w:rFonts w:cs="Traditional Arabic"/>
          <w:sz w:val="36"/>
          <w:szCs w:val="36"/>
          <w:rtl/>
          <w:lang w:val="tr-TR" w:bidi="ar-SY"/>
        </w:rPr>
        <w:t>أمري ما استدبرت، لأهللت بعمرة</w:t>
      </w:r>
      <w:r>
        <w:rPr>
          <w:rFonts w:cs="Traditional Arabic" w:hint="cs"/>
          <w:sz w:val="36"/>
          <w:szCs w:val="36"/>
          <w:rtl/>
          <w:lang w:val="tr-TR" w:bidi="ar-SY"/>
        </w:rPr>
        <w:t>)</w:t>
      </w:r>
      <w:r>
        <w:rPr>
          <w:rFonts w:cs="Traditional Arabic"/>
          <w:sz w:val="36"/>
          <w:szCs w:val="36"/>
          <w:rtl/>
          <w:lang w:val="tr-TR" w:bidi="ar-SY"/>
        </w:rPr>
        <w:t xml:space="preserve"> </w:t>
      </w:r>
      <w:r w:rsidRPr="00C03356">
        <w:rPr>
          <w:rFonts w:cs="Traditional Arabic"/>
          <w:sz w:val="36"/>
          <w:szCs w:val="36"/>
          <w:rtl/>
          <w:lang w:val="tr-TR" w:bidi="ar-SY"/>
        </w:rPr>
        <w:t xml:space="preserve">وقال في صلاة العشاء: </w:t>
      </w:r>
      <w:r>
        <w:rPr>
          <w:rFonts w:cs="Traditional Arabic" w:hint="cs"/>
          <w:sz w:val="36"/>
          <w:szCs w:val="36"/>
          <w:rtl/>
          <w:lang w:val="tr-TR" w:bidi="ar-SY"/>
        </w:rPr>
        <w:t>(</w:t>
      </w:r>
      <w:r w:rsidRPr="00C03356">
        <w:rPr>
          <w:rFonts w:cs="Traditional Arabic"/>
          <w:sz w:val="36"/>
          <w:szCs w:val="36"/>
          <w:rtl/>
          <w:lang w:val="tr-TR" w:bidi="ar-SY"/>
        </w:rPr>
        <w:t>لولا أن أشق على أمتي، لجعلت وقت هذه الصلاة، هذا الحين</w:t>
      </w:r>
      <w:r>
        <w:rPr>
          <w:rFonts w:cs="Traditional Arabic" w:hint="cs"/>
          <w:sz w:val="36"/>
          <w:szCs w:val="36"/>
          <w:rtl/>
          <w:lang w:val="tr-TR" w:bidi="ar-SY"/>
        </w:rPr>
        <w:t xml:space="preserve">) </w:t>
      </w:r>
      <w:r w:rsidRPr="00C03356">
        <w:rPr>
          <w:rFonts w:cs="Traditional Arabic"/>
          <w:sz w:val="36"/>
          <w:szCs w:val="36"/>
          <w:rtl/>
          <w:lang w:val="tr-TR" w:bidi="ar-SY"/>
        </w:rPr>
        <w:t>ونهى عن لحوم الأضاحي فوق ثلاث، وعن زيارة القبور، وعن النبيذ في الظروف</w:t>
      </w:r>
      <w:r w:rsidR="00974FE3">
        <w:rPr>
          <w:rFonts w:cs="Traditional Arabic" w:hint="cs"/>
          <w:sz w:val="36"/>
          <w:szCs w:val="36"/>
          <w:rtl/>
          <w:lang w:val="tr-TR" w:bidi="ar-SY"/>
        </w:rPr>
        <w:t>،</w:t>
      </w:r>
      <w:r>
        <w:rPr>
          <w:rFonts w:cs="Traditional Arabic" w:hint="cs"/>
          <w:sz w:val="36"/>
          <w:szCs w:val="36"/>
          <w:rtl/>
          <w:lang w:val="tr-TR" w:bidi="ar-SY"/>
        </w:rPr>
        <w:t xml:space="preserve"> ... </w:t>
      </w:r>
      <w:r w:rsidRPr="00975A59">
        <w:rPr>
          <w:rFonts w:cs="Traditional Arabic"/>
          <w:sz w:val="36"/>
          <w:szCs w:val="36"/>
          <w:rtl/>
          <w:lang w:val="tr-TR" w:bidi="ar-SY"/>
        </w:rPr>
        <w:t xml:space="preserve">فهذه الأشياء تدلك على أن الله عز وجل، أطلق له صلى الله عليه وسلم </w:t>
      </w:r>
      <w:r>
        <w:rPr>
          <w:rFonts w:cs="Traditional Arabic" w:hint="cs"/>
          <w:sz w:val="36"/>
          <w:szCs w:val="36"/>
          <w:rtl/>
          <w:lang w:val="tr-TR" w:bidi="ar-SY"/>
        </w:rPr>
        <w:t>أ</w:t>
      </w:r>
      <w:r w:rsidRPr="00975A59">
        <w:rPr>
          <w:rFonts w:cs="Traditional Arabic"/>
          <w:sz w:val="36"/>
          <w:szCs w:val="36"/>
          <w:rtl/>
          <w:lang w:val="tr-TR" w:bidi="ar-SY"/>
        </w:rPr>
        <w:t>ن يحظر وأن يطلق بعد أن حظر، لمن شاء</w:t>
      </w:r>
      <w:r>
        <w:rPr>
          <w:rFonts w:cs="Traditional Arabic" w:hint="cs"/>
          <w:sz w:val="36"/>
          <w:szCs w:val="36"/>
          <w:rtl/>
          <w:lang w:val="tr-TR" w:bidi="ar-SY"/>
        </w:rPr>
        <w:t xml:space="preserve">، </w:t>
      </w:r>
      <w:r w:rsidRPr="00975A59">
        <w:rPr>
          <w:rFonts w:cs="Traditional Arabic"/>
          <w:sz w:val="36"/>
          <w:szCs w:val="36"/>
          <w:rtl/>
          <w:lang w:val="tr-TR" w:bidi="ar-SY"/>
        </w:rPr>
        <w:t>ولو كان ذلك لا يجوز له في هذه الأمور، لتوقف عنها، كما توقف حين سئل عن الكلالة، وقال للسائل "هذا ما أوتيت، ولست أزيدك حتى أزاد</w:t>
      </w:r>
      <w:r w:rsidR="00974FE3">
        <w:rPr>
          <w:rFonts w:cs="Traditional Arabic" w:hint="cs"/>
          <w:sz w:val="36"/>
          <w:szCs w:val="36"/>
          <w:rtl/>
          <w:lang w:val="tr-TR" w:bidi="ar-SY"/>
        </w:rPr>
        <w:t xml:space="preserve"> ...</w:t>
      </w:r>
      <w:r>
        <w:rPr>
          <w:rFonts w:cs="Traditional Arabic" w:hint="cs"/>
          <w:sz w:val="36"/>
          <w:szCs w:val="36"/>
          <w:rtl/>
          <w:lang w:val="tr-TR" w:bidi="ar-SY"/>
        </w:rPr>
        <w:t xml:space="preserve"> </w:t>
      </w:r>
      <w:r w:rsidRPr="00975A59">
        <w:rPr>
          <w:rFonts w:cs="Traditional Arabic"/>
          <w:sz w:val="36"/>
          <w:szCs w:val="36"/>
          <w:rtl/>
          <w:lang w:val="tr-TR" w:bidi="ar-SY"/>
        </w:rPr>
        <w:t>والسنة الثالثة</w:t>
      </w:r>
      <w:r w:rsidR="00974FE3">
        <w:rPr>
          <w:rFonts w:cs="Traditional Arabic" w:hint="cs"/>
          <w:sz w:val="36"/>
          <w:szCs w:val="36"/>
          <w:rtl/>
          <w:lang w:val="tr-TR" w:bidi="ar-SY"/>
        </w:rPr>
        <w:t>:</w:t>
      </w:r>
      <w:r w:rsidRPr="00975A59">
        <w:rPr>
          <w:rFonts w:cs="Traditional Arabic"/>
          <w:sz w:val="36"/>
          <w:szCs w:val="36"/>
          <w:rtl/>
          <w:lang w:val="tr-TR" w:bidi="ar-SY"/>
        </w:rPr>
        <w:t xml:space="preserve"> ما سنه لنا تأديبا، فإن نحن فعلناه، كانت الفضيلة في ذلك، وإن نحن تركناه، فلا جناح علينا إن شاء الله كأمره في العمة بالتلحي، وكنهيه عن لحوم الجلالة، وكسب الحجام</w:t>
      </w:r>
      <w:r>
        <w:rPr>
          <w:rFonts w:cs="Traditional Arabic" w:hint="cs"/>
          <w:sz w:val="36"/>
          <w:szCs w:val="36"/>
          <w:rtl/>
          <w:lang w:bidi="ar-SY"/>
        </w:rPr>
        <w:t>"</w:t>
      </w:r>
      <w:r w:rsidR="00974FE3" w:rsidRPr="000A771D">
        <w:rPr>
          <w:rFonts w:ascii="Traditional Arabic" w:hAnsi="Traditional Arabic" w:cs="Traditional Arabic"/>
          <w:sz w:val="36"/>
          <w:szCs w:val="36"/>
          <w:vertAlign w:val="superscript"/>
          <w:rtl/>
        </w:rPr>
        <w:t>(</w:t>
      </w:r>
      <w:r w:rsidR="00974FE3" w:rsidRPr="000A771D">
        <w:rPr>
          <w:rStyle w:val="DipnotBavurusu"/>
          <w:rFonts w:ascii="Traditional Arabic" w:hAnsi="Traditional Arabic"/>
          <w:sz w:val="36"/>
          <w:szCs w:val="36"/>
          <w:rtl/>
        </w:rPr>
        <w:footnoteReference w:id="16"/>
      </w:r>
      <w:r w:rsidR="00974FE3" w:rsidRPr="000A771D">
        <w:rPr>
          <w:rFonts w:ascii="Traditional Arabic" w:hAnsi="Traditional Arabic" w:cs="Traditional Arabic" w:hint="cs"/>
          <w:sz w:val="36"/>
          <w:szCs w:val="36"/>
          <w:vertAlign w:val="superscript"/>
          <w:rtl/>
        </w:rPr>
        <w:t>)</w:t>
      </w:r>
      <w:r w:rsidR="00974FE3">
        <w:rPr>
          <w:rFonts w:cs="Traditional Arabic" w:hint="cs"/>
          <w:sz w:val="36"/>
          <w:szCs w:val="36"/>
          <w:rtl/>
          <w:lang w:bidi="ar-SY"/>
        </w:rPr>
        <w:t>.</w:t>
      </w:r>
    </w:p>
    <w:p w:rsidR="00974FE3" w:rsidRPr="00424EEF" w:rsidRDefault="00974FE3" w:rsidP="00974FE3">
      <w:pPr>
        <w:bidi/>
        <w:jc w:val="both"/>
        <w:rPr>
          <w:rFonts w:cs="Traditional Arabic"/>
          <w:sz w:val="36"/>
          <w:szCs w:val="36"/>
          <w:lang w:val="tr-TR" w:bidi="ar-SY"/>
        </w:rPr>
      </w:pPr>
      <w:r>
        <w:rPr>
          <w:rFonts w:cs="Traditional Arabic" w:hint="cs"/>
          <w:sz w:val="36"/>
          <w:szCs w:val="36"/>
          <w:rtl/>
          <w:lang w:bidi="ar-SY"/>
        </w:rPr>
        <w:t xml:space="preserve">    وعن الدهلوي في حجة الله البالغة نقوا قوله: </w:t>
      </w:r>
      <w:r>
        <w:rPr>
          <w:rFonts w:cs="Traditional Arabic" w:hint="cs"/>
          <w:sz w:val="36"/>
          <w:szCs w:val="36"/>
          <w:rtl/>
          <w:lang w:val="tr-TR" w:bidi="ar-SY"/>
        </w:rPr>
        <w:t>"</w:t>
      </w:r>
      <w:r w:rsidRPr="00424EEF">
        <w:rPr>
          <w:rFonts w:cs="Traditional Arabic"/>
          <w:sz w:val="36"/>
          <w:szCs w:val="36"/>
          <w:rtl/>
          <w:lang w:val="tr-TR" w:bidi="ar-SY"/>
        </w:rPr>
        <w:t>اعلم أن ما روي عن النبي صلى الله عليه وسلم، ودون في كتب الحديث على قسمين</w:t>
      </w:r>
      <w:r>
        <w:rPr>
          <w:rFonts w:cs="Traditional Arabic" w:hint="cs"/>
          <w:sz w:val="36"/>
          <w:szCs w:val="36"/>
          <w:rtl/>
          <w:lang w:val="tr-TR" w:bidi="ar-SY"/>
        </w:rPr>
        <w:t xml:space="preserve">، </w:t>
      </w:r>
      <w:r w:rsidRPr="00424EEF">
        <w:rPr>
          <w:rFonts w:cs="Traditional Arabic"/>
          <w:sz w:val="36"/>
          <w:szCs w:val="36"/>
          <w:rtl/>
          <w:lang w:val="tr-TR" w:bidi="ar-SY"/>
        </w:rPr>
        <w:t>أحدهما</w:t>
      </w:r>
      <w:r>
        <w:rPr>
          <w:rFonts w:cs="Traditional Arabic" w:hint="cs"/>
          <w:sz w:val="36"/>
          <w:szCs w:val="36"/>
          <w:rtl/>
          <w:lang w:val="tr-TR" w:bidi="ar-SY"/>
        </w:rPr>
        <w:t>:</w:t>
      </w:r>
      <w:r w:rsidRPr="00424EEF">
        <w:rPr>
          <w:rFonts w:cs="Traditional Arabic"/>
          <w:sz w:val="36"/>
          <w:szCs w:val="36"/>
          <w:rtl/>
          <w:lang w:val="tr-TR" w:bidi="ar-SY"/>
        </w:rPr>
        <w:t xml:space="preserve"> ما سبيله سبيل تبليغ الرسالة، وفيه قوله تعالى:</w:t>
      </w:r>
      <w:r>
        <w:rPr>
          <w:rFonts w:cs="Traditional Arabic" w:hint="cs"/>
          <w:sz w:val="36"/>
          <w:szCs w:val="36"/>
          <w:rtl/>
          <w:lang w:val="tr-TR" w:bidi="ar-SY"/>
        </w:rPr>
        <w:t xml:space="preserve"> </w:t>
      </w:r>
      <w:r w:rsidRPr="00424EEF">
        <w:rPr>
          <w:rFonts w:cs="Traditional Arabic"/>
          <w:sz w:val="36"/>
          <w:szCs w:val="36"/>
          <w:rtl/>
          <w:lang w:val="tr-TR" w:bidi="ar-SY"/>
        </w:rPr>
        <w:t>{وما آتاكم الرسول فخذوه وما نهاكم عنه فانتهوا}</w:t>
      </w:r>
      <w:r>
        <w:rPr>
          <w:rFonts w:cs="Traditional Arabic" w:hint="cs"/>
          <w:sz w:val="36"/>
          <w:szCs w:val="36"/>
          <w:rtl/>
          <w:lang w:val="tr-TR" w:bidi="ar-SY"/>
        </w:rPr>
        <w:t xml:space="preserve"> </w:t>
      </w:r>
      <w:r w:rsidRPr="00424EEF">
        <w:rPr>
          <w:rFonts w:cs="Traditional Arabic"/>
          <w:sz w:val="36"/>
          <w:szCs w:val="36"/>
          <w:rtl/>
          <w:lang w:val="tr-TR" w:bidi="ar-SY"/>
        </w:rPr>
        <w:t>منه علوم المعاد</w:t>
      </w:r>
      <w:r>
        <w:rPr>
          <w:rFonts w:cs="Traditional Arabic" w:hint="cs"/>
          <w:sz w:val="36"/>
          <w:szCs w:val="36"/>
          <w:rtl/>
          <w:lang w:val="tr-TR" w:bidi="ar-SY"/>
        </w:rPr>
        <w:t xml:space="preserve"> </w:t>
      </w:r>
      <w:r w:rsidRPr="00424EEF">
        <w:rPr>
          <w:rFonts w:cs="Traditional Arabic"/>
          <w:sz w:val="36"/>
          <w:szCs w:val="36"/>
          <w:rtl/>
          <w:lang w:val="tr-TR" w:bidi="ar-SY"/>
        </w:rPr>
        <w:t>وعجائب الملكوت، وهذا كله مستند إلى الوحي، ومنه شرائع وضبط للعبادات والارتفاقات بوجوه الضبط المذكورة فيما سبق، وهذه بعضها مستند إلى الوحي، وبعضها مستند إلى الاجتهاد، واجتهاده صلى الله عليه وسلم بمنزلة الوحي؛ لأن الله تعالى عصمه من أن يتقرر رأيه على الخطأ، وليس يجب أن يكون اجتهاده استنباطا من</w:t>
      </w:r>
      <w:r>
        <w:rPr>
          <w:rFonts w:cs="Traditional Arabic" w:hint="cs"/>
          <w:sz w:val="36"/>
          <w:szCs w:val="36"/>
          <w:rtl/>
          <w:lang w:val="tr-TR" w:bidi="ar-SY"/>
        </w:rPr>
        <w:t xml:space="preserve"> </w:t>
      </w:r>
      <w:r w:rsidRPr="00424EEF">
        <w:rPr>
          <w:rFonts w:cs="Traditional Arabic"/>
          <w:sz w:val="36"/>
          <w:szCs w:val="36"/>
          <w:rtl/>
          <w:lang w:val="tr-TR" w:bidi="ar-SY"/>
        </w:rPr>
        <w:t>المنصوص كما يظن، بل أكثره أن يكون علمه الله تعالى مقاصد الشرع وقانون التشريع والتيسير والأحكام، فبين المقاصد المتلقاة بالوحي بذلك القانون، ومنه حكم مرسلة ومصالح مطلقة لم يوقتها، ولم يبين حدودها كبيان الأخلاق الصالحة وأضدادها، ومستندها غالبا الاجتهاد بمعنى أن الله تعالى علمه قوانين الارتفاقات، فاستنبط منها حكمه، وجعل فيها كلية، ومنه فضائل الأعمال ومناقب العمال، ورأى أن بعضها مستند إلى الوحي وبعضها إلى الاجتهاد، وقد سبق بيان تلك القوانين، وهذا القسم هو الذي نقصد شرحه وبيان معانيه.</w:t>
      </w:r>
    </w:p>
    <w:p w:rsidR="00974FE3" w:rsidRPr="00424EEF" w:rsidRDefault="00974FE3" w:rsidP="00974FE3">
      <w:pPr>
        <w:bidi/>
        <w:jc w:val="both"/>
        <w:rPr>
          <w:rFonts w:cs="Traditional Arabic"/>
          <w:sz w:val="36"/>
          <w:szCs w:val="36"/>
          <w:lang w:val="tr-TR" w:bidi="ar-SY"/>
        </w:rPr>
      </w:pPr>
      <w:r>
        <w:rPr>
          <w:rFonts w:cs="Traditional Arabic" w:hint="cs"/>
          <w:sz w:val="36"/>
          <w:szCs w:val="36"/>
          <w:rtl/>
          <w:lang w:val="tr-TR" w:bidi="ar-SY"/>
        </w:rPr>
        <w:t xml:space="preserve">    </w:t>
      </w:r>
      <w:r w:rsidRPr="00424EEF">
        <w:rPr>
          <w:rFonts w:cs="Traditional Arabic"/>
          <w:sz w:val="36"/>
          <w:szCs w:val="36"/>
          <w:rtl/>
          <w:lang w:val="tr-TR" w:bidi="ar-SY"/>
        </w:rPr>
        <w:t xml:space="preserve">وثانيهما ما ليس من باب تبليغ الرسالة، وفيه قوله صلى الله عليه وسلم: </w:t>
      </w:r>
      <w:r>
        <w:rPr>
          <w:rFonts w:cs="Traditional Arabic" w:hint="cs"/>
          <w:sz w:val="36"/>
          <w:szCs w:val="36"/>
          <w:rtl/>
          <w:lang w:val="tr-TR" w:bidi="ar-SY"/>
        </w:rPr>
        <w:t>(</w:t>
      </w:r>
      <w:r w:rsidRPr="00424EEF">
        <w:rPr>
          <w:rFonts w:cs="Traditional Arabic"/>
          <w:sz w:val="36"/>
          <w:szCs w:val="36"/>
          <w:rtl/>
          <w:lang w:val="tr-TR" w:bidi="ar-SY"/>
        </w:rPr>
        <w:t>إنما أنا بشر إذا أمرتكم بشيء من دينكم فخذوا به وإذا أمرتكم بشيء من</w:t>
      </w:r>
      <w:r>
        <w:rPr>
          <w:rFonts w:cs="Traditional Arabic" w:hint="cs"/>
          <w:sz w:val="36"/>
          <w:szCs w:val="36"/>
          <w:rtl/>
          <w:lang w:val="tr-TR" w:bidi="ar-SY"/>
        </w:rPr>
        <w:t xml:space="preserve"> </w:t>
      </w:r>
      <w:r w:rsidRPr="00424EEF">
        <w:rPr>
          <w:rFonts w:cs="Traditional Arabic"/>
          <w:sz w:val="36"/>
          <w:szCs w:val="36"/>
          <w:rtl/>
          <w:lang w:val="tr-TR" w:bidi="ar-SY"/>
        </w:rPr>
        <w:t>رأيي، فإنما أنا بشر</w:t>
      </w:r>
      <w:r>
        <w:rPr>
          <w:rFonts w:cs="Traditional Arabic" w:hint="cs"/>
          <w:sz w:val="36"/>
          <w:szCs w:val="36"/>
          <w:rtl/>
          <w:lang w:val="tr-TR" w:bidi="ar-SY"/>
        </w:rPr>
        <w:t>)</w:t>
      </w:r>
      <w:r w:rsidRPr="00424EEF">
        <w:rPr>
          <w:rFonts w:cs="Traditional Arabic"/>
          <w:sz w:val="36"/>
          <w:szCs w:val="36"/>
          <w:rtl/>
          <w:lang w:val="tr-TR" w:bidi="ar-SY"/>
        </w:rPr>
        <w:t xml:space="preserve"> وقوله صلى الله عليه وسلم في قصة تأبير النخل: </w:t>
      </w:r>
      <w:r>
        <w:rPr>
          <w:rFonts w:cs="Traditional Arabic" w:hint="cs"/>
          <w:sz w:val="36"/>
          <w:szCs w:val="36"/>
          <w:rtl/>
          <w:lang w:val="tr-TR" w:bidi="ar-SY"/>
        </w:rPr>
        <w:t>(</w:t>
      </w:r>
      <w:r w:rsidRPr="00424EEF">
        <w:rPr>
          <w:rFonts w:cs="Traditional Arabic"/>
          <w:sz w:val="36"/>
          <w:szCs w:val="36"/>
          <w:rtl/>
          <w:lang w:val="tr-TR" w:bidi="ar-SY"/>
        </w:rPr>
        <w:t xml:space="preserve">فانى إنما ظننت ظنا، ولا تؤاخذوني بالظن، ولكن إذا حدثتكم عن الله شيئا، </w:t>
      </w:r>
      <w:r>
        <w:rPr>
          <w:rFonts w:cs="Traditional Arabic"/>
          <w:sz w:val="36"/>
          <w:szCs w:val="36"/>
          <w:rtl/>
          <w:lang w:val="tr-TR" w:bidi="ar-SY"/>
        </w:rPr>
        <w:t>فخذوا به، فإني لم أكذب على الله</w:t>
      </w:r>
      <w:r>
        <w:rPr>
          <w:rFonts w:cs="Traditional Arabic" w:hint="cs"/>
          <w:sz w:val="36"/>
          <w:szCs w:val="36"/>
          <w:rtl/>
          <w:lang w:val="tr-TR" w:bidi="ar-SY"/>
        </w:rPr>
        <w:t>)</w:t>
      </w:r>
      <w:r w:rsidRPr="00424EEF">
        <w:rPr>
          <w:rFonts w:cs="Traditional Arabic"/>
          <w:sz w:val="36"/>
          <w:szCs w:val="36"/>
          <w:rtl/>
          <w:lang w:val="tr-TR" w:bidi="ar-SY"/>
        </w:rPr>
        <w:t xml:space="preserve"> فمنه الطب، ومنه باب قوله صلى الله عليه وسلم " عليكم بالأدهم الأقرح " ومستنده التجربة، ومنه ما فعله النبي صلى الله عليه وسلم على سبيل العادة دون العبادة وبحسب الاتفاق دون القصد، ومنه ما ذكره كما كان يذكره قومه كحديث أم زرع وحديث خرافة وهو قول زيد بن ثابت حيث دخل عليه نفر، فقالوا له حدثنا أحاديث رسول الله صلى الله عليه وسلم</w:t>
      </w:r>
      <w:r>
        <w:rPr>
          <w:rFonts w:cs="Traditional Arabic" w:hint="cs"/>
          <w:sz w:val="36"/>
          <w:szCs w:val="36"/>
          <w:rtl/>
          <w:lang w:val="tr-TR" w:bidi="ar-SY"/>
        </w:rPr>
        <w:t>؟</w:t>
      </w:r>
      <w:r w:rsidRPr="00424EEF">
        <w:rPr>
          <w:rFonts w:cs="Traditional Arabic"/>
          <w:sz w:val="36"/>
          <w:szCs w:val="36"/>
          <w:rtl/>
          <w:lang w:val="tr-TR" w:bidi="ar-SY"/>
        </w:rPr>
        <w:t xml:space="preserve"> قال: " كنت جاره، فكان إذا نزل عليه الوحي بعث إلي، فكتبته له، فكان إذا ذكرنا الدنيا ذكرها معنا، وإذا ذكرنا الآخرة ذكرها معنا، وإذا ذكرنا الطعام ذكره معنا، فكل هذا أحدثكم عن رسول الله صلى الله عليه وسلم، ومنه ما قصد به مصلحة جزئية يومئذ وليس من الأمر اللازمة لجميع الأمة، وذلك مثل ما يأمر به الخليفة من تعبئة الجيوش وتعيين الشعار، وهو قول عمر رضي الله عنه: ما لنا وللرمل كنا نتراءى به قوما قد أهلكهم الله، ثم خشي أن يكون له سبب آخر، وقد حمل كثير من الأحكام عليه كقوله صلى الله عليه وسلم: </w:t>
      </w:r>
      <w:r>
        <w:rPr>
          <w:rFonts w:cs="Traditional Arabic" w:hint="cs"/>
          <w:sz w:val="36"/>
          <w:szCs w:val="36"/>
          <w:rtl/>
          <w:lang w:val="tr-TR" w:bidi="ar-SY"/>
        </w:rPr>
        <w:t>(</w:t>
      </w:r>
      <w:r w:rsidRPr="00424EEF">
        <w:rPr>
          <w:rFonts w:cs="Traditional Arabic"/>
          <w:sz w:val="36"/>
          <w:szCs w:val="36"/>
          <w:rtl/>
          <w:lang w:val="tr-TR" w:bidi="ar-SY"/>
        </w:rPr>
        <w:t>من قتل قتيلا فله سلبة</w:t>
      </w:r>
      <w:r>
        <w:rPr>
          <w:rFonts w:cs="Traditional Arabic" w:hint="cs"/>
          <w:sz w:val="36"/>
          <w:szCs w:val="36"/>
          <w:rtl/>
          <w:lang w:val="tr-TR" w:bidi="ar-SY"/>
        </w:rPr>
        <w:t>)</w:t>
      </w:r>
      <w:r w:rsidRPr="00424EEF">
        <w:rPr>
          <w:rFonts w:cs="Traditional Arabic"/>
          <w:sz w:val="36"/>
          <w:szCs w:val="36"/>
          <w:rtl/>
          <w:lang w:val="tr-TR" w:bidi="ar-SY"/>
        </w:rPr>
        <w:t xml:space="preserve"> ومنه حكم وقضاء خاص، وإنما كان يتبع فيه البينات والايمان وهو قوله صلى الله عليه وسلم لعلي رضي الله عنه: </w:t>
      </w:r>
      <w:r>
        <w:rPr>
          <w:rFonts w:cs="Traditional Arabic" w:hint="cs"/>
          <w:sz w:val="36"/>
          <w:szCs w:val="36"/>
          <w:rtl/>
          <w:lang w:val="tr-TR" w:bidi="ar-SY"/>
        </w:rPr>
        <w:t>(</w:t>
      </w:r>
      <w:r w:rsidRPr="00424EEF">
        <w:rPr>
          <w:rFonts w:cs="Traditional Arabic"/>
          <w:sz w:val="36"/>
          <w:szCs w:val="36"/>
          <w:rtl/>
          <w:lang w:val="tr-TR" w:bidi="ar-SY"/>
        </w:rPr>
        <w:t>الشاهد يرى ما لا يراه الغائب</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17"/>
      </w:r>
      <w:r w:rsidRPr="000A771D">
        <w:rPr>
          <w:rFonts w:ascii="Traditional Arabic" w:hAnsi="Traditional Arabic" w:cs="Traditional Arabic" w:hint="cs"/>
          <w:sz w:val="36"/>
          <w:szCs w:val="36"/>
          <w:vertAlign w:val="superscript"/>
          <w:rtl/>
        </w:rPr>
        <w:t>)</w:t>
      </w:r>
      <w:r>
        <w:rPr>
          <w:rFonts w:cs="Traditional Arabic" w:hint="cs"/>
          <w:sz w:val="36"/>
          <w:szCs w:val="36"/>
          <w:rtl/>
          <w:lang w:bidi="ar-SY"/>
        </w:rPr>
        <w:t>.</w:t>
      </w:r>
    </w:p>
    <w:p w:rsidR="00F05351" w:rsidRPr="00974FE3" w:rsidRDefault="00974FE3" w:rsidP="00974FE3">
      <w:pPr>
        <w:bidi/>
        <w:jc w:val="both"/>
        <w:rPr>
          <w:rFonts w:cs="Traditional Arabic"/>
          <w:sz w:val="36"/>
          <w:szCs w:val="36"/>
          <w:rtl/>
          <w:lang w:val="tr-TR" w:bidi="ar-SY"/>
        </w:rPr>
      </w:pPr>
      <w:r>
        <w:rPr>
          <w:rFonts w:cs="Traditional Arabic" w:hint="cs"/>
          <w:sz w:val="36"/>
          <w:szCs w:val="36"/>
          <w:rtl/>
          <w:lang w:val="tr-TR" w:bidi="ar-SY"/>
        </w:rPr>
        <w:t xml:space="preserve">    وأخيرا نقلوا عن ابن القيم قوله في إغاثة اللهفان: "</w:t>
      </w:r>
      <w:r w:rsidRPr="00772219">
        <w:rPr>
          <w:rFonts w:cs="Traditional Arabic"/>
          <w:sz w:val="36"/>
          <w:szCs w:val="36"/>
          <w:rtl/>
          <w:lang w:val="tr-TR" w:bidi="ar-SY"/>
        </w:rPr>
        <w:t>الأحكام نوعان: نوع لا يتغير عن حالة واحدة هو عليها. لا بحسب الأزمنة ولا الأمكنة، ولا اجتهاد الأئمة، كوجوب الواجبات، وتحريم المحرمات، والحدود</w:t>
      </w:r>
      <w:r>
        <w:rPr>
          <w:rFonts w:cs="Traditional Arabic" w:hint="cs"/>
          <w:sz w:val="36"/>
          <w:szCs w:val="36"/>
          <w:rtl/>
          <w:lang w:val="tr-TR" w:bidi="ar-SY"/>
        </w:rPr>
        <w:t xml:space="preserve"> </w:t>
      </w:r>
      <w:r w:rsidRPr="00772219">
        <w:rPr>
          <w:rFonts w:cs="Traditional Arabic"/>
          <w:sz w:val="36"/>
          <w:szCs w:val="36"/>
          <w:rtl/>
          <w:lang w:val="tr-TR" w:bidi="ar-SY"/>
        </w:rPr>
        <w:t>المقدرة بالشرع على الجرائم ونحو ذلك، فهذا لا يتطرق إليه تغيير ولا اجتهاد يخالف ما وضع عليه</w:t>
      </w:r>
      <w:r>
        <w:rPr>
          <w:rFonts w:cs="Traditional Arabic" w:hint="cs"/>
          <w:sz w:val="36"/>
          <w:szCs w:val="36"/>
          <w:rtl/>
          <w:lang w:val="tr-TR" w:bidi="ar-SY"/>
        </w:rPr>
        <w:t xml:space="preserve">، </w:t>
      </w:r>
      <w:r w:rsidRPr="00772219">
        <w:rPr>
          <w:rFonts w:cs="Traditional Arabic"/>
          <w:sz w:val="36"/>
          <w:szCs w:val="36"/>
          <w:rtl/>
          <w:lang w:val="tr-TR" w:bidi="ar-SY"/>
        </w:rPr>
        <w:t>والنوع الثانى: ما يتغير بحسب اقتضاء المصلحة له زمانا ومكانا وحالاً، كمقادير التعزيرات وأجناسها وصفاتها. فإن الشارع بنوع فيها بحسب المصلحة، فشرع التعزير بالقتل لمدمن الخمر فى المرة الرابعة</w:t>
      </w:r>
      <w:r>
        <w:rPr>
          <w:rFonts w:cs="Traditional Arabic" w:hint="cs"/>
          <w:sz w:val="36"/>
          <w:szCs w:val="36"/>
          <w:rtl/>
          <w:lang w:val="tr-TR" w:bidi="ar-SY"/>
        </w:rPr>
        <w:t xml:space="preserve">، </w:t>
      </w:r>
      <w:r w:rsidRPr="00772219">
        <w:rPr>
          <w:rFonts w:cs="Traditional Arabic"/>
          <w:sz w:val="36"/>
          <w:szCs w:val="36"/>
          <w:rtl/>
          <w:lang w:val="tr-TR" w:bidi="ar-SY"/>
        </w:rPr>
        <w:t>وعزم على التعزير بتحريق البيوت على المتخلف عن حضور الجماعة لولا ما منعه من تعدى العقوبة إلى غير من يستحقها من النساء والذرية.</w:t>
      </w:r>
      <w:r>
        <w:rPr>
          <w:rFonts w:cs="Traditional Arabic" w:hint="cs"/>
          <w:sz w:val="36"/>
          <w:szCs w:val="36"/>
          <w:rtl/>
          <w:lang w:val="tr-TR" w:bidi="ar-SY"/>
        </w:rPr>
        <w:t xml:space="preserve"> </w:t>
      </w:r>
      <w:r w:rsidRPr="00772219">
        <w:rPr>
          <w:rFonts w:cs="Traditional Arabic"/>
          <w:sz w:val="36"/>
          <w:szCs w:val="36"/>
          <w:rtl/>
          <w:lang w:val="tr-TR" w:bidi="ar-SY"/>
        </w:rPr>
        <w:t>وعزر</w:t>
      </w:r>
      <w:r>
        <w:rPr>
          <w:rFonts w:cs="Traditional Arabic"/>
          <w:sz w:val="36"/>
          <w:szCs w:val="36"/>
          <w:rtl/>
          <w:lang w:val="tr-TR" w:bidi="ar-SY"/>
        </w:rPr>
        <w:t xml:space="preserve"> بحرمان النصيب المستحق من السلب</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18"/>
      </w:r>
      <w:r w:rsidRPr="000A771D">
        <w:rPr>
          <w:rFonts w:ascii="Traditional Arabic" w:hAnsi="Traditional Arabic" w:cs="Traditional Arabic" w:hint="cs"/>
          <w:sz w:val="36"/>
          <w:szCs w:val="36"/>
          <w:vertAlign w:val="superscript"/>
          <w:rtl/>
        </w:rPr>
        <w:t>)</w:t>
      </w:r>
      <w:r>
        <w:rPr>
          <w:rFonts w:cs="Traditional Arabic" w:hint="cs"/>
          <w:sz w:val="36"/>
          <w:szCs w:val="36"/>
          <w:rtl/>
          <w:lang w:bidi="ar-SY"/>
        </w:rPr>
        <w:t>.</w:t>
      </w:r>
    </w:p>
    <w:p w:rsidR="00974FE3" w:rsidRDefault="00794DB1" w:rsidP="00794DB1">
      <w:pPr>
        <w:bidi/>
        <w:jc w:val="both"/>
        <w:rPr>
          <w:rFonts w:cs="Traditional Arabic"/>
          <w:sz w:val="36"/>
          <w:szCs w:val="36"/>
          <w:rtl/>
          <w:lang w:val="tr-TR" w:bidi="ar-SY"/>
        </w:rPr>
      </w:pPr>
      <w:r>
        <w:rPr>
          <w:rFonts w:cs="Traditional Arabic" w:hint="cs"/>
          <w:sz w:val="36"/>
          <w:szCs w:val="36"/>
          <w:rtl/>
          <w:lang w:val="tr-TR" w:bidi="ar-SY"/>
        </w:rPr>
        <w:t xml:space="preserve">    وتلك كانت الأقوال التي نقلوها عن بعض العلماء واعتمدوا عليها</w:t>
      </w:r>
      <w:r w:rsidR="003656D4">
        <w:rPr>
          <w:rFonts w:cs="Traditional Arabic" w:hint="cs"/>
          <w:sz w:val="36"/>
          <w:szCs w:val="36"/>
          <w:rtl/>
          <w:lang w:val="tr-TR" w:bidi="ar-SY"/>
        </w:rPr>
        <w:t xml:space="preserve"> </w:t>
      </w:r>
      <w:r>
        <w:rPr>
          <w:rFonts w:cs="Traditional Arabic" w:hint="cs"/>
          <w:sz w:val="36"/>
          <w:szCs w:val="36"/>
          <w:rtl/>
          <w:lang w:val="tr-TR" w:bidi="ar-SY"/>
        </w:rPr>
        <w:t>في تقسيم السنة اللنبوية إلى تشريعية وغير تشريعية، بل واعتمد عليها المغالون منهم في توسيعهم لدائرة السنة غير التشريعية؛ بغرض إخراج ما كان في أبواب القضاء والسياسة جملة من دائرة الحجية؛ فإلى أيّ مدى ذهبوا؟ للنظر ..</w:t>
      </w:r>
    </w:p>
    <w:p w:rsidR="00794DB1" w:rsidRPr="0027210A" w:rsidRDefault="00794DB1" w:rsidP="00794DB1">
      <w:pPr>
        <w:bidi/>
        <w:jc w:val="both"/>
        <w:rPr>
          <w:rFonts w:cs="Traditional Arabic"/>
          <w:b/>
          <w:bCs/>
          <w:sz w:val="36"/>
          <w:szCs w:val="36"/>
          <w:rtl/>
          <w:lang w:val="tr-TR" w:bidi="ar-SY"/>
        </w:rPr>
      </w:pPr>
      <w:r w:rsidRPr="0027210A">
        <w:rPr>
          <w:rFonts w:cs="Traditional Arabic" w:hint="cs"/>
          <w:b/>
          <w:bCs/>
          <w:sz w:val="36"/>
          <w:szCs w:val="36"/>
          <w:rtl/>
          <w:lang w:val="tr-TR" w:bidi="ar-SY"/>
        </w:rPr>
        <w:t>قطوف من أقوال القائلين بالتقسيم والمتوسعين فيه</w:t>
      </w:r>
    </w:p>
    <w:p w:rsidR="00794DB1" w:rsidRDefault="00794DB1" w:rsidP="00794DB1">
      <w:pPr>
        <w:bidi/>
        <w:jc w:val="both"/>
        <w:rPr>
          <w:rFonts w:cs="Traditional Arabic"/>
          <w:sz w:val="36"/>
          <w:szCs w:val="36"/>
          <w:rtl/>
          <w:lang w:val="tr-TR" w:bidi="ar-SY"/>
        </w:rPr>
      </w:pPr>
      <w:r>
        <w:rPr>
          <w:rFonts w:cs="Traditional Arabic" w:hint="cs"/>
          <w:sz w:val="36"/>
          <w:szCs w:val="36"/>
          <w:rtl/>
          <w:lang w:val="tr-TR" w:bidi="ar-SY"/>
        </w:rPr>
        <w:t>اختلفت أقوال القائلين بتقسيم السنة إلى تشريعية وغير تشريعية بعد اتفاقهم على أصل القول بالتقسيم؛ وسبب هذا التباين في أقوالهم هو درجة التوسع في السنة غير التشريعية، وها هي قطوف وخلاصات من أقوالهم نسوقها بنصها:</w:t>
      </w:r>
    </w:p>
    <w:p w:rsidR="005E0580" w:rsidRDefault="00794DB1" w:rsidP="005E0580">
      <w:pPr>
        <w:bidi/>
        <w:jc w:val="both"/>
        <w:rPr>
          <w:rFonts w:cs="Traditional Arabic"/>
          <w:sz w:val="36"/>
          <w:szCs w:val="36"/>
          <w:rtl/>
          <w:lang w:bidi="ar-SY"/>
        </w:rPr>
      </w:pPr>
      <w:r>
        <w:rPr>
          <w:rFonts w:cs="Traditional Arabic" w:hint="cs"/>
          <w:sz w:val="36"/>
          <w:szCs w:val="36"/>
          <w:rtl/>
          <w:lang w:val="tr-TR" w:bidi="ar-SY"/>
        </w:rPr>
        <w:t xml:space="preserve">    </w:t>
      </w:r>
      <w:r w:rsidR="005E0580">
        <w:rPr>
          <w:rFonts w:cs="Traditional Arabic" w:hint="cs"/>
          <w:sz w:val="36"/>
          <w:szCs w:val="36"/>
          <w:rtl/>
          <w:lang w:val="tr-TR" w:bidi="ar-SY"/>
        </w:rPr>
        <w:t>بعد أن ساق</w:t>
      </w:r>
      <w:r w:rsidR="00D40031">
        <w:rPr>
          <w:rFonts w:cs="Traditional Arabic" w:hint="cs"/>
          <w:sz w:val="36"/>
          <w:szCs w:val="36"/>
          <w:rtl/>
          <w:lang w:val="tr-TR" w:bidi="ar-SY"/>
        </w:rPr>
        <w:t>ا</w:t>
      </w:r>
      <w:r w:rsidR="005E0580">
        <w:rPr>
          <w:rFonts w:cs="Traditional Arabic" w:hint="cs"/>
          <w:sz w:val="36"/>
          <w:szCs w:val="36"/>
          <w:rtl/>
          <w:lang w:val="tr-TR" w:bidi="ar-SY"/>
        </w:rPr>
        <w:t xml:space="preserve"> ما سقناه من الأحاديث وأقوال الفقهاء؛ قَسَّم الدكتور سليم العوا</w:t>
      </w:r>
      <w:r w:rsidR="00D40031">
        <w:rPr>
          <w:rFonts w:cs="Traditional Arabic" w:hint="cs"/>
          <w:sz w:val="36"/>
          <w:szCs w:val="36"/>
          <w:rtl/>
          <w:lang w:val="tr-TR" w:bidi="ar-SY"/>
        </w:rPr>
        <w:t xml:space="preserve"> والدكتور محمد عمارة</w:t>
      </w:r>
      <w:r w:rsidR="005E0580">
        <w:rPr>
          <w:rFonts w:cs="Traditional Arabic" w:hint="cs"/>
          <w:sz w:val="36"/>
          <w:szCs w:val="36"/>
          <w:rtl/>
          <w:lang w:val="tr-TR" w:bidi="ar-SY"/>
        </w:rPr>
        <w:t xml:space="preserve"> السنة إلى تشريعية وغير تشريعية</w:t>
      </w:r>
      <w:r w:rsidR="00D40031">
        <w:rPr>
          <w:rFonts w:cs="Traditional Arabic" w:hint="cs"/>
          <w:sz w:val="36"/>
          <w:szCs w:val="36"/>
          <w:rtl/>
          <w:lang w:val="tr-TR" w:bidi="ar-SY"/>
        </w:rPr>
        <w:t>،</w:t>
      </w:r>
      <w:r w:rsidR="005E0580">
        <w:rPr>
          <w:rFonts w:cs="Traditional Arabic" w:hint="cs"/>
          <w:sz w:val="36"/>
          <w:szCs w:val="36"/>
          <w:rtl/>
          <w:lang w:val="tr-TR" w:bidi="ar-SY"/>
        </w:rPr>
        <w:t xml:space="preserve"> ثم قال</w:t>
      </w:r>
      <w:r w:rsidR="00D40031">
        <w:rPr>
          <w:rFonts w:cs="Traditional Arabic" w:hint="cs"/>
          <w:sz w:val="36"/>
          <w:szCs w:val="36"/>
          <w:rtl/>
          <w:lang w:val="tr-TR" w:bidi="ar-SY"/>
        </w:rPr>
        <w:t>ا</w:t>
      </w:r>
      <w:r w:rsidR="005E0580">
        <w:rPr>
          <w:rFonts w:cs="Traditional Arabic" w:hint="cs"/>
          <w:sz w:val="36"/>
          <w:szCs w:val="36"/>
          <w:rtl/>
          <w:lang w:val="tr-TR" w:bidi="ar-SY"/>
        </w:rPr>
        <w:t>: "وسنة غير تشريعية تتعلق باجتهادات الرسول في فروع المتغيرات الدنيوية، سواء في السياسة أو الحرب أو المال، وكل ما يتعلق بإمامته للدولة الإسلامية أو بقضائه في المنازعات الذي هو اجتهاد مؤسس على حجج أطراف النزاع، وليس فيها وحي معصوم، وفيها ومعها يجوز الاجتهاد الذي يأتي بجديد الأحكام"</w:t>
      </w:r>
      <w:r w:rsidR="005E0580" w:rsidRPr="000A771D">
        <w:rPr>
          <w:rFonts w:ascii="Traditional Arabic" w:hAnsi="Traditional Arabic" w:cs="Traditional Arabic"/>
          <w:sz w:val="36"/>
          <w:szCs w:val="36"/>
          <w:vertAlign w:val="superscript"/>
          <w:rtl/>
        </w:rPr>
        <w:t>(</w:t>
      </w:r>
      <w:r w:rsidR="005E0580" w:rsidRPr="000A771D">
        <w:rPr>
          <w:rStyle w:val="DipnotBavurusu"/>
          <w:rFonts w:ascii="Traditional Arabic" w:hAnsi="Traditional Arabic"/>
          <w:sz w:val="36"/>
          <w:szCs w:val="36"/>
          <w:rtl/>
        </w:rPr>
        <w:footnoteReference w:id="19"/>
      </w:r>
      <w:r w:rsidR="005E0580" w:rsidRPr="000A771D">
        <w:rPr>
          <w:rFonts w:ascii="Traditional Arabic" w:hAnsi="Traditional Arabic" w:cs="Traditional Arabic" w:hint="cs"/>
          <w:sz w:val="36"/>
          <w:szCs w:val="36"/>
          <w:vertAlign w:val="superscript"/>
          <w:rtl/>
        </w:rPr>
        <w:t>)</w:t>
      </w:r>
      <w:r w:rsidR="005E0580">
        <w:rPr>
          <w:rFonts w:cs="Traditional Arabic" w:hint="cs"/>
          <w:sz w:val="36"/>
          <w:szCs w:val="36"/>
          <w:rtl/>
          <w:lang w:bidi="ar-SY"/>
        </w:rPr>
        <w:t>،</w:t>
      </w:r>
      <w:r w:rsidR="005E0580">
        <w:rPr>
          <w:rFonts w:cs="Traditional Arabic" w:hint="cs"/>
          <w:sz w:val="36"/>
          <w:szCs w:val="36"/>
          <w:rtl/>
          <w:lang w:val="tr-TR" w:bidi="ar-SY"/>
        </w:rPr>
        <w:t xml:space="preserve"> ثم استطرد قائلاً: "فهي إذن - السنة غير التشريعية - اجتهاد لا تبليغ رسالة، ولا فتيا في الرسالة تُستأنف من جديد، ويتوقف إمضاؤها على تحقيق المقاصد التي استهدفتها، فإن حققتها أمضيت كما هي، وإلا - بأن غابت شروط إعمال حكمها - كان الاجتهاد الجديد هو الواجب الإسلاميّ الكفيل بتحقيق مقاصد الشريعة في هذا المقام"</w:t>
      </w:r>
      <w:r w:rsidR="005E0580" w:rsidRPr="000A771D">
        <w:rPr>
          <w:rFonts w:ascii="Traditional Arabic" w:hAnsi="Traditional Arabic" w:cs="Traditional Arabic"/>
          <w:sz w:val="36"/>
          <w:szCs w:val="36"/>
          <w:vertAlign w:val="superscript"/>
          <w:rtl/>
        </w:rPr>
        <w:t>(</w:t>
      </w:r>
      <w:r w:rsidR="005E0580" w:rsidRPr="000A771D">
        <w:rPr>
          <w:rStyle w:val="DipnotBavurusu"/>
          <w:rFonts w:ascii="Traditional Arabic" w:hAnsi="Traditional Arabic"/>
          <w:sz w:val="36"/>
          <w:szCs w:val="36"/>
          <w:rtl/>
        </w:rPr>
        <w:footnoteReference w:id="20"/>
      </w:r>
      <w:r w:rsidR="005E0580" w:rsidRPr="000A771D">
        <w:rPr>
          <w:rFonts w:ascii="Traditional Arabic" w:hAnsi="Traditional Arabic" w:cs="Traditional Arabic" w:hint="cs"/>
          <w:sz w:val="36"/>
          <w:szCs w:val="36"/>
          <w:vertAlign w:val="superscript"/>
          <w:rtl/>
        </w:rPr>
        <w:t>)</w:t>
      </w:r>
      <w:r w:rsidR="005E0580">
        <w:rPr>
          <w:rFonts w:cs="Traditional Arabic" w:hint="cs"/>
          <w:sz w:val="36"/>
          <w:szCs w:val="36"/>
          <w:rtl/>
          <w:lang w:bidi="ar-SY"/>
        </w:rPr>
        <w:t>.</w:t>
      </w:r>
    </w:p>
    <w:p w:rsidR="0027210A" w:rsidRPr="009D6DDB" w:rsidRDefault="002D1DC5" w:rsidP="0027210A">
      <w:pPr>
        <w:bidi/>
        <w:jc w:val="both"/>
        <w:rPr>
          <w:rFonts w:cs="Traditional Arabic"/>
          <w:sz w:val="36"/>
          <w:szCs w:val="36"/>
          <w:rtl/>
          <w:lang w:val="tr-TR" w:bidi="ar-SY"/>
        </w:rPr>
      </w:pPr>
      <w:r>
        <w:rPr>
          <w:rFonts w:cs="Traditional Arabic" w:hint="cs"/>
          <w:sz w:val="36"/>
          <w:szCs w:val="36"/>
          <w:rtl/>
          <w:lang w:bidi="ar-SY"/>
        </w:rPr>
        <w:t xml:space="preserve">    </w:t>
      </w:r>
      <w:r w:rsidR="0027210A">
        <w:rPr>
          <w:rFonts w:cs="Traditional Arabic" w:hint="cs"/>
          <w:sz w:val="36"/>
          <w:szCs w:val="36"/>
          <w:rtl/>
          <w:lang w:bidi="ar-SY"/>
        </w:rPr>
        <w:t xml:space="preserve">ويركز الدكتور العوا على التصرفات بالإمامه قائلا: </w:t>
      </w:r>
      <w:r w:rsidR="0027210A">
        <w:rPr>
          <w:rFonts w:cs="Traditional Arabic" w:hint="cs"/>
          <w:sz w:val="36"/>
          <w:szCs w:val="36"/>
          <w:rtl/>
          <w:lang w:val="tr-TR" w:bidi="ar-SY"/>
        </w:rPr>
        <w:t>"أمّا تصرفه بالإمامه فهو تصرفه صلى الله عليه وسلم في شئون السياسة العامة للدولة بما تقتضيه المصلحة بعد أن فوضت إليه، ومن هذا قسمة الغنائم وتوزيع الجيش، وتوزيع الإقطاعات من الأراضي والمعادن، وعقد المعاهدات وتعيين الولاة في الأمصار والبلدان البعيدة"</w:t>
      </w:r>
      <w:r w:rsidR="0027210A" w:rsidRPr="000A771D">
        <w:rPr>
          <w:rFonts w:ascii="Traditional Arabic" w:hAnsi="Traditional Arabic" w:cs="Traditional Arabic"/>
          <w:sz w:val="36"/>
          <w:szCs w:val="36"/>
          <w:vertAlign w:val="superscript"/>
          <w:rtl/>
        </w:rPr>
        <w:t>(</w:t>
      </w:r>
      <w:r w:rsidR="0027210A" w:rsidRPr="000A771D">
        <w:rPr>
          <w:rStyle w:val="DipnotBavurusu"/>
          <w:rFonts w:ascii="Traditional Arabic" w:hAnsi="Traditional Arabic"/>
          <w:sz w:val="36"/>
          <w:szCs w:val="36"/>
          <w:rtl/>
        </w:rPr>
        <w:footnoteReference w:id="21"/>
      </w:r>
      <w:r w:rsidR="0027210A" w:rsidRPr="000A771D">
        <w:rPr>
          <w:rFonts w:ascii="Traditional Arabic" w:hAnsi="Traditional Arabic" w:cs="Traditional Arabic" w:hint="cs"/>
          <w:sz w:val="36"/>
          <w:szCs w:val="36"/>
          <w:vertAlign w:val="superscript"/>
          <w:rtl/>
        </w:rPr>
        <w:t>)</w:t>
      </w:r>
      <w:r w:rsidR="0027210A">
        <w:rPr>
          <w:rFonts w:cs="Traditional Arabic" w:hint="cs"/>
          <w:sz w:val="36"/>
          <w:szCs w:val="36"/>
          <w:rtl/>
          <w:lang w:bidi="ar-SY"/>
        </w:rPr>
        <w:t>،</w:t>
      </w:r>
      <w:r w:rsidR="0027210A">
        <w:rPr>
          <w:rFonts w:cs="Traditional Arabic" w:hint="cs"/>
          <w:sz w:val="36"/>
          <w:szCs w:val="36"/>
          <w:rtl/>
          <w:lang w:val="tr-TR" w:bidi="ar-SY"/>
        </w:rPr>
        <w:t xml:space="preserve"> ويستطرد قائلا: "فذلك كان فهم الصحابة رضي الله عنهم لسياسة التشريع في دين الله، تحقيق لمصالح الناس في المقام الأول، ودرء للمفاسد عنهم؛ فكلما وجدوا بابا لتحقيق هذه المصالح أو درء هذه المفاسد ولجوه غير هيابين ولا مترددين"</w:t>
      </w:r>
      <w:r w:rsidR="0027210A" w:rsidRPr="000A771D">
        <w:rPr>
          <w:rFonts w:ascii="Traditional Arabic" w:hAnsi="Traditional Arabic" w:cs="Traditional Arabic"/>
          <w:sz w:val="36"/>
          <w:szCs w:val="36"/>
          <w:vertAlign w:val="superscript"/>
          <w:rtl/>
        </w:rPr>
        <w:t>(</w:t>
      </w:r>
      <w:r w:rsidR="0027210A" w:rsidRPr="000A771D">
        <w:rPr>
          <w:rStyle w:val="DipnotBavurusu"/>
          <w:rFonts w:ascii="Traditional Arabic" w:hAnsi="Traditional Arabic"/>
          <w:sz w:val="36"/>
          <w:szCs w:val="36"/>
          <w:rtl/>
        </w:rPr>
        <w:footnoteReference w:id="22"/>
      </w:r>
      <w:r w:rsidR="0027210A" w:rsidRPr="000A771D">
        <w:rPr>
          <w:rFonts w:ascii="Traditional Arabic" w:hAnsi="Traditional Arabic" w:cs="Traditional Arabic" w:hint="cs"/>
          <w:sz w:val="36"/>
          <w:szCs w:val="36"/>
          <w:vertAlign w:val="superscript"/>
          <w:rtl/>
        </w:rPr>
        <w:t>)</w:t>
      </w:r>
      <w:r w:rsidR="0027210A">
        <w:rPr>
          <w:rFonts w:cs="Traditional Arabic" w:hint="cs"/>
          <w:sz w:val="36"/>
          <w:szCs w:val="36"/>
          <w:rtl/>
          <w:lang w:bidi="ar-SY"/>
        </w:rPr>
        <w:t>.</w:t>
      </w:r>
    </w:p>
    <w:p w:rsidR="005E0580" w:rsidRDefault="00D40031" w:rsidP="00D40031">
      <w:pPr>
        <w:bidi/>
        <w:jc w:val="both"/>
        <w:rPr>
          <w:rFonts w:cs="Traditional Arabic"/>
          <w:sz w:val="36"/>
          <w:szCs w:val="36"/>
          <w:rtl/>
          <w:lang w:val="tr-TR" w:bidi="ar-SY"/>
        </w:rPr>
      </w:pPr>
      <w:r>
        <w:rPr>
          <w:rFonts w:cs="Traditional Arabic" w:hint="cs"/>
          <w:sz w:val="24"/>
          <w:szCs w:val="24"/>
          <w:rtl/>
          <w:lang w:val="tr-TR" w:bidi="ar-SY"/>
        </w:rPr>
        <w:t xml:space="preserve">    </w:t>
      </w:r>
      <w:r>
        <w:rPr>
          <w:rFonts w:cs="Traditional Arabic" w:hint="cs"/>
          <w:sz w:val="36"/>
          <w:szCs w:val="36"/>
          <w:rtl/>
          <w:lang w:val="tr-TR" w:bidi="ar-SY"/>
        </w:rPr>
        <w:t>فتصرفات النبيّ صلى الله عليه</w:t>
      </w:r>
      <w:r w:rsidR="00905277">
        <w:rPr>
          <w:rFonts w:cs="Traditional Arabic" w:hint="cs"/>
          <w:sz w:val="36"/>
          <w:szCs w:val="36"/>
          <w:rtl/>
          <w:lang w:val="tr-TR" w:bidi="ar-SY"/>
        </w:rPr>
        <w:t xml:space="preserve"> وسلم واجتهاداته في</w:t>
      </w:r>
      <w:r>
        <w:rPr>
          <w:rFonts w:cs="Traditional Arabic" w:hint="cs"/>
          <w:sz w:val="36"/>
          <w:szCs w:val="36"/>
          <w:rtl/>
          <w:lang w:val="tr-TR" w:bidi="ar-SY"/>
        </w:rPr>
        <w:t xml:space="preserve"> أبواب القضاء والسياسة والحرب والمال مجرد اجتهادات، طابعها بشريّ بحت، فإذا تغير الزمان وظهرت الحاجة إلى تغييرها فلا حرج من التغيير باجتهاد جديد، المهم فقط هو أن يحقق الاجتهاد الجديد المصلحة التي تغياها اجتهاد رسول الله صلى الله عليه وسلم، فلا حجية للسنة الو</w:t>
      </w:r>
      <w:r w:rsidR="00EB07AA">
        <w:rPr>
          <w:rFonts w:cs="Traditional Arabic" w:hint="cs"/>
          <w:sz w:val="36"/>
          <w:szCs w:val="36"/>
          <w:rtl/>
          <w:lang w:val="tr-TR" w:bidi="ar-SY"/>
        </w:rPr>
        <w:t>ا</w:t>
      </w:r>
      <w:r>
        <w:rPr>
          <w:rFonts w:cs="Traditional Arabic" w:hint="cs"/>
          <w:sz w:val="36"/>
          <w:szCs w:val="36"/>
          <w:rtl/>
          <w:lang w:val="tr-TR" w:bidi="ar-SY"/>
        </w:rPr>
        <w:t>ردة في كل هذه الأبواب.</w:t>
      </w:r>
    </w:p>
    <w:p w:rsidR="00D40031" w:rsidRPr="00D40031" w:rsidRDefault="00D40031" w:rsidP="0027210A">
      <w:pPr>
        <w:bidi/>
        <w:jc w:val="both"/>
        <w:rPr>
          <w:rFonts w:cs="Traditional Arabic"/>
          <w:sz w:val="36"/>
          <w:szCs w:val="36"/>
          <w:rtl/>
          <w:lang w:val="tr-TR" w:bidi="ar-SY"/>
        </w:rPr>
      </w:pPr>
      <w:r>
        <w:rPr>
          <w:rFonts w:cs="Traditional Arabic" w:hint="cs"/>
          <w:sz w:val="36"/>
          <w:szCs w:val="36"/>
          <w:rtl/>
          <w:lang w:val="tr-TR" w:bidi="ar-SY"/>
        </w:rPr>
        <w:t xml:space="preserve">    وفي كتابه المتميز "معالم المنهج الإسلامي" يقول الدكتور عمارة رحمه الله: "فالنصوص الدينية التي جاءت بها الرسالة لتحقق مصالح العباد في فروع المتغيرات الدنيوية ليست - كما تشهد بذلك بداهة الفطرة - ليست مرادة لذاتها، وإنّما هي مرادة لعللها وغياتها ومقاصدها، وهي تحقيق مصالح العباد، فهي - أي أحكامها المستنبطة منها - تدور مع هذه العلة الغا</w:t>
      </w:r>
      <w:r w:rsidR="0027210A">
        <w:rPr>
          <w:rFonts w:cs="Traditional Arabic" w:hint="cs"/>
          <w:sz w:val="36"/>
          <w:szCs w:val="36"/>
          <w:rtl/>
          <w:lang w:val="tr-TR" w:bidi="ar-SY"/>
        </w:rPr>
        <w:t>ئ</w:t>
      </w:r>
      <w:r>
        <w:rPr>
          <w:rFonts w:cs="Traditional Arabic" w:hint="cs"/>
          <w:sz w:val="36"/>
          <w:szCs w:val="36"/>
          <w:rtl/>
          <w:lang w:val="tr-TR" w:bidi="ar-SY"/>
        </w:rPr>
        <w:t>ية - المصلحة - وجودا وعدما، ويشهد على ذلك اتفاق أهل الاختصاص في فكرنا الإسلاميّ على ضرورة الاجتهاد مع الأحكام التي ارتبطت بعلة تغيرت أو بعادة تبدلت أو بعررف تطور، حتى ولو كانت هذه الأحكام مستندة إلى نص"</w:t>
      </w:r>
      <w:r w:rsidR="002D1DC5" w:rsidRPr="000A771D">
        <w:rPr>
          <w:rFonts w:ascii="Traditional Arabic" w:hAnsi="Traditional Arabic" w:cs="Traditional Arabic"/>
          <w:sz w:val="36"/>
          <w:szCs w:val="36"/>
          <w:vertAlign w:val="superscript"/>
          <w:rtl/>
        </w:rPr>
        <w:t>(</w:t>
      </w:r>
      <w:r w:rsidR="002D1DC5" w:rsidRPr="000A771D">
        <w:rPr>
          <w:rStyle w:val="DipnotBavurusu"/>
          <w:rFonts w:ascii="Traditional Arabic" w:hAnsi="Traditional Arabic"/>
          <w:sz w:val="36"/>
          <w:szCs w:val="36"/>
          <w:rtl/>
        </w:rPr>
        <w:footnoteReference w:id="23"/>
      </w:r>
      <w:r w:rsidR="002D1DC5" w:rsidRPr="000A771D">
        <w:rPr>
          <w:rFonts w:ascii="Traditional Arabic" w:hAnsi="Traditional Arabic" w:cs="Traditional Arabic" w:hint="cs"/>
          <w:sz w:val="36"/>
          <w:szCs w:val="36"/>
          <w:vertAlign w:val="superscript"/>
          <w:rtl/>
        </w:rPr>
        <w:t>)</w:t>
      </w:r>
      <w:r>
        <w:rPr>
          <w:rFonts w:cs="Traditional Arabic" w:hint="cs"/>
          <w:sz w:val="36"/>
          <w:szCs w:val="36"/>
          <w:rtl/>
          <w:lang w:val="tr-TR" w:bidi="ar-SY"/>
        </w:rPr>
        <w:t>، ويستطرد قائلا: "</w:t>
      </w:r>
      <w:r w:rsidR="002D1DC5">
        <w:rPr>
          <w:rFonts w:cs="Traditional Arabic" w:hint="cs"/>
          <w:sz w:val="36"/>
          <w:szCs w:val="36"/>
          <w:rtl/>
          <w:lang w:val="tr-TR" w:bidi="ar-SY"/>
        </w:rPr>
        <w:t>"إنّ هذه النصوص التي تتعلق أحكامها بالتنظيم الإسلاميّ لحركة الواقع الإسلاميّ في فروع المتغيرات الدنيوية؛ ستظل دائما وأبدا تدور مع علتها وحكمتها - وهي مصلحة العباد - وجودا عدما" ... وضرب مثالا لذلك تعليق عمر لسهم المؤلفة قلوبهم ولحد السرقة عام الرمادة</w:t>
      </w:r>
      <w:r>
        <w:rPr>
          <w:rFonts w:cs="Traditional Arabic" w:hint="cs"/>
          <w:sz w:val="36"/>
          <w:szCs w:val="36"/>
          <w:rtl/>
          <w:lang w:val="tr-TR" w:bidi="ar-SY"/>
        </w:rPr>
        <w:t>"</w:t>
      </w:r>
      <w:r w:rsidR="002D1DC5" w:rsidRPr="000A771D">
        <w:rPr>
          <w:rFonts w:ascii="Traditional Arabic" w:hAnsi="Traditional Arabic" w:cs="Traditional Arabic"/>
          <w:sz w:val="36"/>
          <w:szCs w:val="36"/>
          <w:vertAlign w:val="superscript"/>
          <w:rtl/>
        </w:rPr>
        <w:t>(</w:t>
      </w:r>
      <w:r w:rsidR="002D1DC5" w:rsidRPr="000A771D">
        <w:rPr>
          <w:rStyle w:val="DipnotBavurusu"/>
          <w:rFonts w:ascii="Traditional Arabic" w:hAnsi="Traditional Arabic"/>
          <w:sz w:val="36"/>
          <w:szCs w:val="36"/>
          <w:rtl/>
        </w:rPr>
        <w:footnoteReference w:id="24"/>
      </w:r>
      <w:r w:rsidR="002D1DC5" w:rsidRPr="000A771D">
        <w:rPr>
          <w:rFonts w:ascii="Traditional Arabic" w:hAnsi="Traditional Arabic" w:cs="Traditional Arabic" w:hint="cs"/>
          <w:sz w:val="36"/>
          <w:szCs w:val="36"/>
          <w:vertAlign w:val="superscript"/>
          <w:rtl/>
        </w:rPr>
        <w:t>)</w:t>
      </w:r>
      <w:r w:rsidR="002D1DC5">
        <w:rPr>
          <w:rFonts w:cs="Traditional Arabic" w:hint="cs"/>
          <w:sz w:val="36"/>
          <w:szCs w:val="36"/>
          <w:rtl/>
          <w:lang w:bidi="ar-SY"/>
        </w:rPr>
        <w:t>.</w:t>
      </w:r>
    </w:p>
    <w:p w:rsidR="00794DB1" w:rsidRDefault="0027210A" w:rsidP="00631935">
      <w:pPr>
        <w:bidi/>
        <w:jc w:val="both"/>
        <w:rPr>
          <w:rFonts w:cs="Traditional Arabic"/>
          <w:sz w:val="36"/>
          <w:szCs w:val="36"/>
          <w:rtl/>
          <w:lang w:val="tr-TR" w:bidi="ar-SY"/>
        </w:rPr>
      </w:pPr>
      <w:r>
        <w:rPr>
          <w:rFonts w:cs="Traditional Arabic" w:hint="cs"/>
          <w:sz w:val="36"/>
          <w:szCs w:val="36"/>
          <w:rtl/>
          <w:lang w:val="tr-TR" w:bidi="ar-SY"/>
        </w:rPr>
        <w:t xml:space="preserve">    ويبدو في كلام الدكتور عمارة أنّ الأمر لا يقف فقط عند حدّ الأحكام المأخوذة من السنة والواقعة في مساحة القضاء والسياسة وحسب، بل يتسع ليشمل الأحكام التي تنظم الحياة، فيفهم من سياق كلامه أنّه لا يستثني من ذلك إلا ما كان في مساحة العقائد والعبادات،</w:t>
      </w:r>
      <w:r w:rsidR="00631935">
        <w:rPr>
          <w:rFonts w:cs="Traditional Arabic" w:hint="cs"/>
          <w:sz w:val="36"/>
          <w:szCs w:val="36"/>
          <w:rtl/>
          <w:lang w:val="tr-TR" w:bidi="ar-SY"/>
        </w:rPr>
        <w:t xml:space="preserve"> وكذلك يتوسع ليدخل مع التصرفات النبوية كافة "النصوص الدينية" ويجعل كل هذه الأحكام دائرة على عللها و</w:t>
      </w:r>
      <w:r w:rsidR="00905277">
        <w:rPr>
          <w:rFonts w:cs="Traditional Arabic" w:hint="cs"/>
          <w:sz w:val="36"/>
          <w:szCs w:val="36"/>
          <w:rtl/>
          <w:lang w:val="tr-TR" w:bidi="ar-SY"/>
        </w:rPr>
        <w:t>م</w:t>
      </w:r>
      <w:r w:rsidR="00631935">
        <w:rPr>
          <w:rFonts w:cs="Traditional Arabic" w:hint="cs"/>
          <w:sz w:val="36"/>
          <w:szCs w:val="36"/>
          <w:rtl/>
          <w:lang w:val="tr-TR" w:bidi="ar-SY"/>
        </w:rPr>
        <w:t>قاصدها وعلى تحقيق المصالح التي تتغير وينبغي أن تتغير الاحكام بتغيرها؛ فهو بهذا يقترب كثيرا من قول كثير من العلمانيين الذين تصدى لهم كثيرا؛ حيث جعلوا المصلحة والمقصد الشرعيّ أصلا ثابتا بينما الأحكام تتغير أبدا لتوافق المقصد وتحقق المصلحة.</w:t>
      </w:r>
    </w:p>
    <w:p w:rsidR="00631935" w:rsidRDefault="00631935" w:rsidP="00631935">
      <w:pPr>
        <w:bidi/>
        <w:jc w:val="both"/>
        <w:rPr>
          <w:rFonts w:cs="Traditional Arabic"/>
          <w:sz w:val="36"/>
          <w:szCs w:val="36"/>
          <w:rtl/>
          <w:lang w:bidi="ar-SY"/>
        </w:rPr>
      </w:pPr>
      <w:r>
        <w:rPr>
          <w:rFonts w:cs="Traditional Arabic" w:hint="cs"/>
          <w:sz w:val="36"/>
          <w:szCs w:val="36"/>
          <w:rtl/>
          <w:lang w:val="tr-TR" w:bidi="ar-SY"/>
        </w:rPr>
        <w:t xml:space="preserve">    ويقول حسن عبد القادر في مقال له بمجلة البنوك الإسلامية العدد التاسع صــ</w:t>
      </w:r>
      <w:r w:rsidRPr="00631935">
        <w:rPr>
          <w:rFonts w:cs="Traditional Arabic" w:hint="cs"/>
          <w:sz w:val="32"/>
          <w:szCs w:val="32"/>
          <w:rtl/>
          <w:lang w:val="tr-TR" w:bidi="ar-SY"/>
        </w:rPr>
        <w:t>45</w:t>
      </w:r>
      <w:r>
        <w:rPr>
          <w:rFonts w:cs="Traditional Arabic" w:hint="cs"/>
          <w:sz w:val="36"/>
          <w:szCs w:val="36"/>
          <w:rtl/>
          <w:lang w:val="tr-TR" w:bidi="ar-SY"/>
        </w:rPr>
        <w:t>: "فلأي شيء حمل المتأخرون جميع أوامره عليه الصلاة والسلام فيما يرجع إلى المعاملات الدنيوية على الباب الثاني (تعبد) دون الأول الناظر إلى المصالح الدنيوية؟! لأي شيء لم يحملوا أوامره ونواهيه المتعلقة بالأمور الدنيوية كالبيع والإجارة والشركة والسلف والقرض والزراعة ونحوها على أنها أوامر إرشادية سياسية بحسب ما يقتضيه مقام كل أمر أو نهي؟!"</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25"/>
      </w:r>
      <w:r w:rsidRPr="000A771D">
        <w:rPr>
          <w:rFonts w:ascii="Traditional Arabic" w:hAnsi="Traditional Arabic" w:cs="Traditional Arabic" w:hint="cs"/>
          <w:sz w:val="36"/>
          <w:szCs w:val="36"/>
          <w:vertAlign w:val="superscript"/>
          <w:rtl/>
        </w:rPr>
        <w:t>)</w:t>
      </w:r>
      <w:r>
        <w:rPr>
          <w:rFonts w:cs="Traditional Arabic" w:hint="cs"/>
          <w:sz w:val="36"/>
          <w:szCs w:val="36"/>
          <w:rtl/>
          <w:lang w:bidi="ar-SY"/>
        </w:rPr>
        <w:t>.</w:t>
      </w:r>
    </w:p>
    <w:p w:rsidR="00276E7C" w:rsidRPr="000A771D" w:rsidRDefault="00276E7C" w:rsidP="00164C10">
      <w:pPr>
        <w:bidi/>
        <w:jc w:val="both"/>
        <w:rPr>
          <w:rFonts w:cs="Traditional Arabic"/>
          <w:sz w:val="36"/>
          <w:szCs w:val="36"/>
          <w:rtl/>
          <w:lang w:val="tr-TR" w:bidi="ar-SY"/>
        </w:rPr>
      </w:pPr>
      <w:r>
        <w:rPr>
          <w:rFonts w:cs="Traditional Arabic" w:hint="cs"/>
          <w:sz w:val="36"/>
          <w:szCs w:val="36"/>
          <w:rtl/>
          <w:lang w:bidi="ar-SY"/>
        </w:rPr>
        <w:t xml:space="preserve">    أمّا الدكتور سعد الدين العثمانيّ فقد وضع كتابا خاصا</w:t>
      </w:r>
      <w:r w:rsidR="00164C10">
        <w:rPr>
          <w:rFonts w:cs="Traditional Arabic" w:hint="cs"/>
          <w:sz w:val="36"/>
          <w:szCs w:val="36"/>
          <w:rtl/>
          <w:lang w:bidi="ar-SY"/>
        </w:rPr>
        <w:t xml:space="preserve"> بتصرفات الرسول صلى الله عليه وسلم بالإمامة، سماه:</w:t>
      </w:r>
      <w:r w:rsidR="00164C10" w:rsidRPr="00164C10">
        <w:rPr>
          <w:rFonts w:ascii="Traditional Arabic" w:hAnsi="Traditional Arabic" w:cs="Traditional Arabic" w:hint="cs"/>
          <w:sz w:val="36"/>
          <w:szCs w:val="36"/>
          <w:rtl/>
        </w:rPr>
        <w:t xml:space="preserve"> "تصرفات الرسول صلى الله عليه وسلم بالإمامة الدلالات المنهجية والتشريعية</w:t>
      </w:r>
      <w:r w:rsidR="00164C10">
        <w:rPr>
          <w:rFonts w:ascii="Traditional Arabic" w:hAnsi="Traditional Arabic" w:cs="Traditional Arabic" w:hint="cs"/>
          <w:sz w:val="36"/>
          <w:szCs w:val="36"/>
          <w:rtl/>
        </w:rPr>
        <w:t>"</w:t>
      </w:r>
      <w:r w:rsidR="00164C10" w:rsidRPr="00164C10">
        <w:rPr>
          <w:rFonts w:ascii="Traditional Arabic" w:hAnsi="Traditional Arabic" w:cs="Traditional Arabic" w:hint="cs"/>
          <w:sz w:val="36"/>
          <w:szCs w:val="36"/>
          <w:rtl/>
        </w:rPr>
        <w:t xml:space="preserve">، وفيه أَّسَّسَ  </w:t>
      </w:r>
      <w:r w:rsidR="00164C10">
        <w:rPr>
          <w:rFonts w:ascii="Traditional Arabic" w:hAnsi="Traditional Arabic" w:cs="Traditional Arabic" w:hint="cs"/>
          <w:sz w:val="36"/>
          <w:szCs w:val="36"/>
          <w:rtl/>
        </w:rPr>
        <w:t>لنزع الحجية والعصمة عن جميع السنة الواقعة في المساحة السياسية،</w:t>
      </w:r>
      <w:r w:rsidR="00164C10" w:rsidRPr="00164C10">
        <w:rPr>
          <w:rFonts w:ascii="Traditional Arabic" w:hAnsi="Traditional Arabic" w:cs="Traditional Arabic" w:hint="cs"/>
          <w:sz w:val="36"/>
          <w:szCs w:val="36"/>
          <w:rtl/>
        </w:rPr>
        <w:t xml:space="preserve"> بالحديث عن تنوع تصرفات الرسول صلى الله عليه وسلم ما بين دينية ودنيوية، وأكثر من سوق نصوص للعلماء والأصوليين في هذا الصدد؛ ليخرج في النهاية بجملة مفادها: </w:t>
      </w:r>
      <w:r w:rsidR="00164C10">
        <w:rPr>
          <w:rFonts w:ascii="Traditional Arabic" w:hAnsi="Traditional Arabic" w:cs="Traditional Arabic" w:hint="cs"/>
          <w:sz w:val="36"/>
          <w:szCs w:val="36"/>
          <w:rtl/>
        </w:rPr>
        <w:t>"</w:t>
      </w:r>
      <w:r w:rsidR="00164C10" w:rsidRPr="00164C10">
        <w:rPr>
          <w:rFonts w:ascii="Traditional Arabic" w:hAnsi="Traditional Arabic" w:cs="Traditional Arabic" w:hint="cs"/>
          <w:sz w:val="36"/>
          <w:szCs w:val="36"/>
          <w:rtl/>
        </w:rPr>
        <w:t>ما دامت الممارسة السياسية النبوية ذاتها نسبية فمن باب أولى أن تكون التجربة الراشدية كذلك نسبية، وإذا كنا مأمورين بالاقتداء في مجال التصرفات النبوية السياسية بالمنهج العام دون الجمود على الأحكام الجزئية؛ فإن الاقتداء الذي أمرنا به للخلفاء الراشدين لا يمكن إلا أن يكون أيضاً اقتداء بمنهجهم في التعامل مع كل نوع من التصرفات النبوية وأسلوب تفاعلهم مع الواقع الإسلاميّ المتغير، أما الأشكال المؤسساتية والاجتهادات التشريعية والسياسية للفترة الراشدية فإنها نتاج بشريّ محكوم بالسياق التاريخي والظروف الحضارية والمناخ الثقافيّ لعصرها، ويجب ألا تتحول لجزء من الدين الذي يلزم به المسلمون على اختلاف عصورهم</w:t>
      </w:r>
      <w:r w:rsidR="00164C10">
        <w:rPr>
          <w:rFonts w:ascii="Traditional Arabic" w:hAnsi="Traditional Arabic" w:cs="Traditional Arabic" w:hint="cs"/>
          <w:sz w:val="36"/>
          <w:szCs w:val="36"/>
          <w:rtl/>
        </w:rPr>
        <w:t xml:space="preserve">"، واستمر في التسويق لنظريته في كتب ومقالات ومؤتمرات، حتى انتهى إلى نتيجة مفادها أنّ السنة التي هي وحي استثناء من التصرفات النبوية، فيقول بصراحة: </w:t>
      </w:r>
      <w:r w:rsidRPr="000A771D">
        <w:rPr>
          <w:rFonts w:ascii="Traditional Arabic" w:hAnsi="Traditional Arabic" w:cs="Traditional Arabic" w:hint="cs"/>
          <w:sz w:val="36"/>
          <w:szCs w:val="36"/>
          <w:rtl/>
          <w:lang w:bidi="ar-BH"/>
        </w:rPr>
        <w:t>"وغاية ما تفيده أقوال كبار العلماء أن من تصرفاته صلى الله عليه وسلم ما هو وحي من الله تعالى"</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26"/>
      </w:r>
      <w:r w:rsidRPr="000A771D">
        <w:rPr>
          <w:rFonts w:ascii="Traditional Arabic" w:hAnsi="Traditional Arabic" w:cs="Traditional Arabic"/>
          <w:sz w:val="36"/>
          <w:szCs w:val="36"/>
          <w:vertAlign w:val="superscript"/>
          <w:rtl/>
        </w:rPr>
        <w:t>)</w:t>
      </w:r>
      <w:r w:rsidR="00164C10">
        <w:rPr>
          <w:rFonts w:ascii="Traditional Arabic" w:hAnsi="Traditional Arabic" w:cs="Traditional Arabic" w:hint="cs"/>
          <w:sz w:val="36"/>
          <w:szCs w:val="36"/>
          <w:rtl/>
        </w:rPr>
        <w:t>، وأشاد الدكتور العثمانيّ بمذهب مالك في كتابه "جهود المالكية ..."</w:t>
      </w:r>
      <w:r w:rsidR="00164C10" w:rsidRPr="00164C10">
        <w:rPr>
          <w:rFonts w:ascii="Traditional Arabic" w:hAnsi="Traditional Arabic" w:cs="Traditional Arabic"/>
          <w:sz w:val="36"/>
          <w:szCs w:val="36"/>
          <w:vertAlign w:val="superscript"/>
          <w:rtl/>
        </w:rPr>
        <w:t xml:space="preserve"> </w:t>
      </w:r>
      <w:r w:rsidR="00164C10" w:rsidRPr="000A771D">
        <w:rPr>
          <w:rFonts w:ascii="Traditional Arabic" w:hAnsi="Traditional Arabic" w:cs="Traditional Arabic"/>
          <w:sz w:val="36"/>
          <w:szCs w:val="36"/>
          <w:vertAlign w:val="superscript"/>
          <w:rtl/>
        </w:rPr>
        <w:t>(</w:t>
      </w:r>
      <w:r w:rsidR="00164C10" w:rsidRPr="000A771D">
        <w:rPr>
          <w:rStyle w:val="DipnotBavurusu"/>
          <w:rFonts w:ascii="Traditional Arabic" w:hAnsi="Traditional Arabic"/>
          <w:sz w:val="36"/>
          <w:szCs w:val="36"/>
          <w:rtl/>
        </w:rPr>
        <w:footnoteReference w:id="27"/>
      </w:r>
      <w:r w:rsidR="00164C10" w:rsidRPr="000A771D">
        <w:rPr>
          <w:rFonts w:ascii="Traditional Arabic" w:hAnsi="Traditional Arabic" w:cs="Traditional Arabic"/>
          <w:sz w:val="36"/>
          <w:szCs w:val="36"/>
          <w:vertAlign w:val="superscript"/>
          <w:rtl/>
        </w:rPr>
        <w:t>)</w:t>
      </w:r>
      <w:r w:rsidR="00055BF8">
        <w:rPr>
          <w:rFonts w:ascii="Traditional Arabic" w:hAnsi="Traditional Arabic" w:cs="Traditional Arabic" w:hint="cs"/>
          <w:sz w:val="36"/>
          <w:szCs w:val="36"/>
          <w:rtl/>
        </w:rPr>
        <w:t>؛</w:t>
      </w:r>
      <w:r w:rsidR="00164C10">
        <w:rPr>
          <w:rFonts w:ascii="Traditional Arabic" w:hAnsi="Traditional Arabic" w:cs="Traditional Arabic" w:hint="cs"/>
          <w:sz w:val="36"/>
          <w:szCs w:val="36"/>
          <w:rtl/>
        </w:rPr>
        <w:t xml:space="preserve"> لكونه أرشد المذاهب وأسبقها إلى هذا التمييز.</w:t>
      </w:r>
    </w:p>
    <w:p w:rsidR="00276E7C" w:rsidRPr="00A1542D" w:rsidRDefault="00A1542D" w:rsidP="00276E7C">
      <w:pPr>
        <w:bidi/>
        <w:jc w:val="both"/>
        <w:rPr>
          <w:rFonts w:cs="Traditional Arabic"/>
          <w:b/>
          <w:bCs/>
          <w:sz w:val="36"/>
          <w:szCs w:val="36"/>
          <w:rtl/>
          <w:lang w:val="tr-TR" w:bidi="ar-SY"/>
        </w:rPr>
      </w:pPr>
      <w:r w:rsidRPr="00A1542D">
        <w:rPr>
          <w:rFonts w:cs="Traditional Arabic" w:hint="cs"/>
          <w:b/>
          <w:bCs/>
          <w:sz w:val="36"/>
          <w:szCs w:val="36"/>
          <w:rtl/>
          <w:lang w:val="tr-TR" w:bidi="ar-SY"/>
        </w:rPr>
        <w:t>تدبر النصوص النبوية التي اعتمدوا عليها</w:t>
      </w:r>
    </w:p>
    <w:p w:rsidR="00A1542D" w:rsidRDefault="002114AA" w:rsidP="00A1542D">
      <w:pPr>
        <w:bidi/>
        <w:jc w:val="both"/>
        <w:rPr>
          <w:rFonts w:cs="Traditional Arabic"/>
          <w:sz w:val="36"/>
          <w:szCs w:val="36"/>
          <w:rtl/>
          <w:lang w:val="tr-TR" w:bidi="ar-SY"/>
        </w:rPr>
      </w:pPr>
      <w:r>
        <w:rPr>
          <w:rFonts w:cs="Traditional Arabic" w:hint="cs"/>
          <w:sz w:val="36"/>
          <w:szCs w:val="36"/>
          <w:rtl/>
          <w:lang w:val="tr-TR" w:bidi="ar-SY"/>
        </w:rPr>
        <w:t>فأمّا حديث تأبير النخل فهو من أروع الأحاديث التي ت</w:t>
      </w:r>
      <w:r w:rsidR="006F5F7B">
        <w:rPr>
          <w:rFonts w:cs="Traditional Arabic" w:hint="cs"/>
          <w:sz w:val="36"/>
          <w:szCs w:val="36"/>
          <w:rtl/>
          <w:lang w:val="tr-TR" w:bidi="ar-SY"/>
        </w:rPr>
        <w:t>ُ</w:t>
      </w:r>
      <w:r>
        <w:rPr>
          <w:rFonts w:cs="Traditional Arabic" w:hint="cs"/>
          <w:sz w:val="36"/>
          <w:szCs w:val="36"/>
          <w:rtl/>
          <w:lang w:val="tr-TR" w:bidi="ar-SY"/>
        </w:rPr>
        <w:t>ق</w:t>
      </w:r>
      <w:r w:rsidR="006F5F7B">
        <w:rPr>
          <w:rFonts w:cs="Traditional Arabic" w:hint="cs"/>
          <w:sz w:val="36"/>
          <w:szCs w:val="36"/>
          <w:rtl/>
          <w:lang w:val="tr-TR" w:bidi="ar-SY"/>
        </w:rPr>
        <w:t>َ</w:t>
      </w:r>
      <w:r>
        <w:rPr>
          <w:rFonts w:cs="Traditional Arabic" w:hint="cs"/>
          <w:sz w:val="36"/>
          <w:szCs w:val="36"/>
          <w:rtl/>
          <w:lang w:val="tr-TR" w:bidi="ar-SY"/>
        </w:rPr>
        <w:t>ر</w:t>
      </w:r>
      <w:r w:rsidR="006F5F7B">
        <w:rPr>
          <w:rFonts w:cs="Traditional Arabic" w:hint="cs"/>
          <w:sz w:val="36"/>
          <w:szCs w:val="36"/>
          <w:rtl/>
          <w:lang w:val="tr-TR" w:bidi="ar-SY"/>
        </w:rPr>
        <w:t>ِّ</w:t>
      </w:r>
      <w:r>
        <w:rPr>
          <w:rFonts w:cs="Traditional Arabic" w:hint="cs"/>
          <w:sz w:val="36"/>
          <w:szCs w:val="36"/>
          <w:rtl/>
          <w:lang w:val="tr-TR" w:bidi="ar-SY"/>
        </w:rPr>
        <w:t>ر أصلا كبيرا في هذا الدين العظيم، وهو أنّ أمور الدنيا موكولة إلى العقول البشرية والعلوم الإنسانية والخبرات والتجارب، موكولة للإنسان الخليفة يجتهد فيها بما وهبه الله تعالى من العقل والحكمة والنظر، وأنّ الشريعة لا تتدخل في تفاصيلها وإنّما فقط بالحياطة الخارجية عبر قواعد عامة تضبط السلوك والتصرف بما يعظم المنفعة ويدفع المضرة، وهذا - كما أسلفنا - من أعظم وأهم خصائص الشريعة الإسلامية العظيمة.</w:t>
      </w:r>
    </w:p>
    <w:p w:rsidR="00791D20" w:rsidRDefault="002114AA" w:rsidP="00791D20">
      <w:pPr>
        <w:bidi/>
        <w:jc w:val="both"/>
        <w:rPr>
          <w:rFonts w:cs="Traditional Arabic"/>
          <w:sz w:val="36"/>
          <w:szCs w:val="36"/>
          <w:rtl/>
          <w:lang w:val="tr-TR" w:bidi="ar-SY"/>
        </w:rPr>
      </w:pPr>
      <w:r>
        <w:rPr>
          <w:rFonts w:cs="Traditional Arabic" w:hint="cs"/>
          <w:sz w:val="36"/>
          <w:szCs w:val="36"/>
          <w:rtl/>
          <w:lang w:val="tr-TR" w:bidi="ar-SY"/>
        </w:rPr>
        <w:t xml:space="preserve">    لكن ما هي </w:t>
      </w:r>
      <w:r w:rsidR="00791D20">
        <w:rPr>
          <w:rFonts w:cs="Traditional Arabic" w:hint="cs"/>
          <w:sz w:val="36"/>
          <w:szCs w:val="36"/>
          <w:rtl/>
          <w:lang w:val="tr-TR" w:bidi="ar-SY"/>
        </w:rPr>
        <w:t xml:space="preserve">على وجه التحديد </w:t>
      </w:r>
      <w:r>
        <w:rPr>
          <w:rFonts w:cs="Traditional Arabic" w:hint="cs"/>
          <w:sz w:val="36"/>
          <w:szCs w:val="36"/>
          <w:rtl/>
          <w:lang w:val="tr-TR" w:bidi="ar-SY"/>
        </w:rPr>
        <w:t xml:space="preserve">الأمور الدنيوية؟ هذا هو السؤال الجوهريّ الذي يحمي العقل والفهم من الانزلاق في هذه المسألة الخطيرة، </w:t>
      </w:r>
      <w:r w:rsidR="00791D20">
        <w:rPr>
          <w:rFonts w:cs="Traditional Arabic" w:hint="cs"/>
          <w:sz w:val="36"/>
          <w:szCs w:val="36"/>
          <w:rtl/>
          <w:lang w:val="tr-TR" w:bidi="ar-SY"/>
        </w:rPr>
        <w:t>فإنّه من المستحيل شرعاً أن يكون البيع والشراء والرهن والهبة والشركة والمضاربة والحجر والتفليس والدين والقرض من الأمور الدنيوية بإطلاق، مع أنها ليست من العبادات ولا العقاد ولا الشعائر التعبدية، ومثلها مسائل المعاهدات والمهادنات والتحا</w:t>
      </w:r>
      <w:r w:rsidR="00606815">
        <w:rPr>
          <w:rFonts w:cs="Traditional Arabic" w:hint="cs"/>
          <w:sz w:val="36"/>
          <w:szCs w:val="36"/>
          <w:rtl/>
          <w:lang w:val="tr-TR" w:bidi="ar-SY"/>
        </w:rPr>
        <w:t>ل</w:t>
      </w:r>
      <w:r w:rsidR="00791D20">
        <w:rPr>
          <w:rFonts w:cs="Traditional Arabic" w:hint="cs"/>
          <w:sz w:val="36"/>
          <w:szCs w:val="36"/>
          <w:rtl/>
          <w:lang w:val="tr-TR" w:bidi="ar-SY"/>
        </w:rPr>
        <w:t>فات والجهاد والفيء والغنائم وما شابهها، ومثلها عقد البيعة للإمام وعزله عند الاقتضاء والشورى وغيرها، ومثلها القضاء وشروط القاضي والبينات والدعاوى وغيرها، يستحيل أن تكون هذه الأمور التي ليست من أمور الآخرة وليست من الشعائر أن تكون بإطلاق من ال</w:t>
      </w:r>
      <w:r w:rsidR="006F5F7B">
        <w:rPr>
          <w:rFonts w:cs="Traditional Arabic" w:hint="cs"/>
          <w:sz w:val="36"/>
          <w:szCs w:val="36"/>
          <w:rtl/>
          <w:lang w:val="tr-TR" w:bidi="ar-SY"/>
        </w:rPr>
        <w:t>أ</w:t>
      </w:r>
      <w:r w:rsidR="00791D20">
        <w:rPr>
          <w:rFonts w:cs="Traditional Arabic" w:hint="cs"/>
          <w:sz w:val="36"/>
          <w:szCs w:val="36"/>
          <w:rtl/>
          <w:lang w:val="tr-TR" w:bidi="ar-SY"/>
        </w:rPr>
        <w:t xml:space="preserve">مور الدنيوية، من المستحيل أن تكون كتأبير النخل ينطبق عليها قول رسول الله صلى الله عليه وسلم: (أنتم أعلم بأمور دنياكم). </w:t>
      </w:r>
    </w:p>
    <w:p w:rsidR="002114AA" w:rsidRPr="009D6DDB" w:rsidRDefault="00791D20" w:rsidP="007F5048">
      <w:pPr>
        <w:bidi/>
        <w:jc w:val="both"/>
        <w:rPr>
          <w:rFonts w:cs="Traditional Arabic"/>
          <w:sz w:val="36"/>
          <w:szCs w:val="36"/>
          <w:rtl/>
          <w:lang w:val="tr-TR" w:bidi="ar-SY"/>
        </w:rPr>
      </w:pPr>
      <w:r>
        <w:rPr>
          <w:rFonts w:cs="Traditional Arabic" w:hint="cs"/>
          <w:sz w:val="36"/>
          <w:szCs w:val="36"/>
          <w:rtl/>
          <w:lang w:val="tr-TR" w:bidi="ar-SY"/>
        </w:rPr>
        <w:t xml:space="preserve">    ومن يقول بهذا فيلزمه أن يحدد موقفه بوضوح من الآيات الكريمة الواردة في مثل هذه الأمور</w:t>
      </w:r>
      <w:r w:rsidR="00F161D8">
        <w:rPr>
          <w:rFonts w:cs="Traditional Arabic" w:hint="cs"/>
          <w:sz w:val="36"/>
          <w:szCs w:val="36"/>
          <w:rtl/>
          <w:lang w:val="tr-TR" w:bidi="ar-SY"/>
        </w:rPr>
        <w:t>، كقول الله تعالى في هذه الآيات: (</w:t>
      </w:r>
      <w:r w:rsidR="00F161D8" w:rsidRPr="00F161D8">
        <w:rPr>
          <w:rFonts w:cs="Traditional Arabic"/>
          <w:sz w:val="36"/>
          <w:szCs w:val="36"/>
          <w:rtl/>
          <w:lang w:val="tr-TR" w:bidi="ar-SY"/>
        </w:rPr>
        <w:t>وَأَحَلَّ اللَّهُ الْبَيْعَ وَحَرَّمَ الرِّبَا فَمَنْ جَاءَهُ مَوْعِظَةٌ مِنْ رَبِّهِ فَانْتَهَى فَلَهُ مَا سَلَفَ وَأَمْرُهُ إِلَى اللَّهِ وَمَنْ عَادَ فَأُولَئِكَ أَصْحَابُ النَّارِ هُمْ فِيهَا خَالِدُونَ</w:t>
      </w:r>
      <w:r w:rsidR="00F161D8">
        <w:rPr>
          <w:rFonts w:cs="Traditional Arabic" w:hint="cs"/>
          <w:sz w:val="36"/>
          <w:szCs w:val="36"/>
          <w:rtl/>
          <w:lang w:val="tr-TR" w:bidi="ar-SY"/>
        </w:rPr>
        <w:t>)</w:t>
      </w:r>
      <w:r w:rsidR="007F5048" w:rsidRPr="007F5048">
        <w:rPr>
          <w:rFonts w:cs="Traditional Arabic"/>
          <w:sz w:val="24"/>
          <w:szCs w:val="24"/>
          <w:rtl/>
          <w:lang w:val="tr-TR" w:bidi="ar-SY"/>
        </w:rPr>
        <w:t xml:space="preserve"> (</w:t>
      </w:r>
      <w:r w:rsidR="007F5048" w:rsidRPr="007F5048">
        <w:rPr>
          <w:rFonts w:cs="Traditional Arabic" w:hint="cs"/>
          <w:sz w:val="24"/>
          <w:szCs w:val="24"/>
          <w:rtl/>
          <w:lang w:val="tr-TR" w:bidi="ar-SY"/>
        </w:rPr>
        <w:t xml:space="preserve">البقرة: </w:t>
      </w:r>
      <w:r w:rsidR="007F5048" w:rsidRPr="007F5048">
        <w:rPr>
          <w:rFonts w:cs="Traditional Arabic"/>
          <w:sz w:val="24"/>
          <w:szCs w:val="24"/>
          <w:rtl/>
          <w:lang w:val="tr-TR" w:bidi="ar-SY"/>
        </w:rPr>
        <w:t>275)</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يَا أَيُّهَا الَّذِينَ آمَنُوا لَا تَأْكُلُوا أَمْوَالَكُمْ بَيْنَكُمْ بِالْبَاطِلِ إِلَّا أَنْ تَكُونَ تِجَارَةً عَنْ تَرَاضٍ مِنْكُمْ وَلَا تَقْتُلُوا أَنْفُسَكُمْ إِنَّ اللَّهَ كَانَ بِكُمْ رَحِيمًا</w:t>
      </w:r>
      <w:r w:rsidR="00F161D8">
        <w:rPr>
          <w:rFonts w:cs="Traditional Arabic" w:hint="cs"/>
          <w:sz w:val="36"/>
          <w:szCs w:val="36"/>
          <w:rtl/>
          <w:lang w:val="tr-TR" w:bidi="ar-SY"/>
        </w:rPr>
        <w:t>)</w:t>
      </w:r>
      <w:r w:rsidR="007F5048" w:rsidRPr="007F5048">
        <w:rPr>
          <w:rFonts w:cs="Traditional Arabic"/>
          <w:sz w:val="24"/>
          <w:szCs w:val="24"/>
          <w:rtl/>
          <w:lang w:val="tr-TR" w:bidi="ar-SY"/>
        </w:rPr>
        <w:t xml:space="preserve"> (</w:t>
      </w:r>
      <w:r w:rsidR="007F5048" w:rsidRPr="007F5048">
        <w:rPr>
          <w:rFonts w:cs="Traditional Arabic" w:hint="cs"/>
          <w:sz w:val="24"/>
          <w:szCs w:val="24"/>
          <w:rtl/>
          <w:lang w:val="tr-TR" w:bidi="ar-SY"/>
        </w:rPr>
        <w:t xml:space="preserve">النساء: </w:t>
      </w:r>
      <w:r w:rsidR="007F5048" w:rsidRPr="007F5048">
        <w:rPr>
          <w:rFonts w:cs="Traditional Arabic"/>
          <w:sz w:val="24"/>
          <w:szCs w:val="24"/>
          <w:rtl/>
          <w:lang w:val="tr-TR" w:bidi="ar-SY"/>
        </w:rPr>
        <w:t>29)</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وَإِنْ كُنْتُمْ عَلَى سَفَرٍ وَلَمْ تَجِدُوا كَاتِبًا فَرِهَانٌ مَقْبُوضَةٌ فَإِنْ أَمِنَ بَعْضُكُمْ بَعْضًا فَلْيُؤَدِّ الَّذِي اؤْتُمِنَ أَمَانَتَهُ وَلْيَتَّقِ اللَّهَ رَبَّهُ وَلَا تَكْتُمُوا الشَّهَادَةَ وَمَنْ يَكْتُمْهَا فَإِنَّهُ آثِمٌ قَلْبُهُ وَاللَّهُ بِمَا تَعْمَلُونَ عَلِيمٌ</w:t>
      </w:r>
      <w:r w:rsidR="00F161D8">
        <w:rPr>
          <w:rFonts w:cs="Traditional Arabic" w:hint="cs"/>
          <w:sz w:val="36"/>
          <w:szCs w:val="36"/>
          <w:rtl/>
          <w:lang w:val="tr-TR" w:bidi="ar-SY"/>
        </w:rPr>
        <w:t>)</w:t>
      </w:r>
      <w:r w:rsidR="007F5048" w:rsidRPr="00F161D8">
        <w:rPr>
          <w:rFonts w:cs="Traditional Arabic"/>
          <w:sz w:val="36"/>
          <w:szCs w:val="36"/>
          <w:rtl/>
          <w:lang w:val="tr-TR" w:bidi="ar-SY"/>
        </w:rPr>
        <w:t xml:space="preserve"> </w:t>
      </w:r>
      <w:r w:rsidR="007F5048" w:rsidRPr="007F5048">
        <w:rPr>
          <w:rFonts w:cs="Traditional Arabic"/>
          <w:sz w:val="24"/>
          <w:szCs w:val="24"/>
          <w:rtl/>
          <w:lang w:val="tr-TR" w:bidi="ar-SY"/>
        </w:rPr>
        <w:t>(</w:t>
      </w:r>
      <w:r w:rsidR="007F5048" w:rsidRPr="007F5048">
        <w:rPr>
          <w:rFonts w:cs="Traditional Arabic" w:hint="cs"/>
          <w:sz w:val="24"/>
          <w:szCs w:val="24"/>
          <w:rtl/>
          <w:lang w:val="tr-TR" w:bidi="ar-SY"/>
        </w:rPr>
        <w:t xml:space="preserve">البقرة: </w:t>
      </w:r>
      <w:r w:rsidR="007F5048" w:rsidRPr="007F5048">
        <w:rPr>
          <w:rFonts w:cs="Traditional Arabic"/>
          <w:sz w:val="24"/>
          <w:szCs w:val="24"/>
          <w:rtl/>
          <w:lang w:val="tr-TR" w:bidi="ar-SY"/>
        </w:rPr>
        <w:t>283)</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وَاعْلَمُوا أَنَّمَا غَنِمْتُمْ مِنْ شَيْءٍ فَأَنَّ لِلَّهِ خُمُسَهُ وَلِلرَّسُولِ وَلِذِي الْقُرْبَى وَالْيَتَامَى وَالْمَسَاكِينِ وَابْنِ السَّبِيلِ إِنْ كُنْتُمْ آمَنْتُمْ بِاللَّهِ وَمَا أَنْزَلْنَا عَلَى عَبْدِنَا يَوْمَ الْفُرْقَانِ يَوْمَ الْتَقَى الْجَمْعَانِ وَاللَّهُ عَلَى كُلِّ شَيْءٍ قَدِيرٌ</w:t>
      </w:r>
      <w:r w:rsidR="00F161D8">
        <w:rPr>
          <w:rFonts w:cs="Traditional Arabic" w:hint="cs"/>
          <w:sz w:val="36"/>
          <w:szCs w:val="36"/>
          <w:rtl/>
          <w:lang w:val="tr-TR" w:bidi="ar-SY"/>
        </w:rPr>
        <w:t>)</w:t>
      </w:r>
      <w:r w:rsidR="007F5048" w:rsidRPr="007F5048">
        <w:rPr>
          <w:rFonts w:cs="Traditional Arabic"/>
          <w:sz w:val="24"/>
          <w:szCs w:val="24"/>
          <w:rtl/>
          <w:lang w:val="tr-TR" w:bidi="ar-SY"/>
        </w:rPr>
        <w:t xml:space="preserve"> (</w:t>
      </w:r>
      <w:r w:rsidR="007F5048" w:rsidRPr="007F5048">
        <w:rPr>
          <w:rFonts w:cs="Traditional Arabic" w:hint="cs"/>
          <w:sz w:val="24"/>
          <w:szCs w:val="24"/>
          <w:rtl/>
          <w:lang w:val="tr-TR" w:bidi="ar-SY"/>
        </w:rPr>
        <w:t xml:space="preserve">الأنفال: </w:t>
      </w:r>
      <w:r w:rsidR="007F5048" w:rsidRPr="007F5048">
        <w:rPr>
          <w:rFonts w:cs="Traditional Arabic"/>
          <w:sz w:val="24"/>
          <w:szCs w:val="24"/>
          <w:rtl/>
          <w:lang w:val="tr-TR" w:bidi="ar-SY"/>
        </w:rPr>
        <w:t>41)</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وَإِمَّا تَخَافَنَّ مِنْ قَوْمٍ خِيَانَةً فَانْبِذْ إِلَيْهِمْ عَلَى سَوَاءٍ إِنَّ اللَّهَ لَا يُحِبُّ الْخَائِنِينَ</w:t>
      </w:r>
      <w:r w:rsidR="00F161D8">
        <w:rPr>
          <w:rFonts w:cs="Traditional Arabic" w:hint="cs"/>
          <w:sz w:val="36"/>
          <w:szCs w:val="36"/>
          <w:rtl/>
          <w:lang w:val="tr-TR" w:bidi="ar-SY"/>
        </w:rPr>
        <w:t>)</w:t>
      </w:r>
      <w:r w:rsidR="007F5048" w:rsidRPr="00F161D8">
        <w:rPr>
          <w:rFonts w:cs="Traditional Arabic"/>
          <w:sz w:val="36"/>
          <w:szCs w:val="36"/>
          <w:rtl/>
          <w:lang w:val="tr-TR" w:bidi="ar-SY"/>
        </w:rPr>
        <w:t xml:space="preserve"> </w:t>
      </w:r>
      <w:r w:rsidR="007F5048" w:rsidRPr="007F5048">
        <w:rPr>
          <w:rFonts w:cs="Traditional Arabic"/>
          <w:sz w:val="24"/>
          <w:szCs w:val="24"/>
          <w:rtl/>
          <w:lang w:val="tr-TR" w:bidi="ar-SY"/>
        </w:rPr>
        <w:t>(</w:t>
      </w:r>
      <w:r w:rsidR="007F5048" w:rsidRPr="007F5048">
        <w:rPr>
          <w:rFonts w:cs="Traditional Arabic" w:hint="cs"/>
          <w:sz w:val="24"/>
          <w:szCs w:val="24"/>
          <w:rtl/>
          <w:lang w:val="tr-TR" w:bidi="ar-SY"/>
        </w:rPr>
        <w:t xml:space="preserve">الأنفال: </w:t>
      </w:r>
      <w:r w:rsidR="007F5048" w:rsidRPr="007F5048">
        <w:rPr>
          <w:rFonts w:cs="Traditional Arabic"/>
          <w:sz w:val="24"/>
          <w:szCs w:val="24"/>
          <w:rtl/>
          <w:lang w:val="tr-TR" w:bidi="ar-SY"/>
        </w:rPr>
        <w:t>58)</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يَا أَيُّهَا الَّذِينَ آمَنُوا شَهَادَةُ بَيْنِكُمْ إِذَا حَضَرَ أَحَدَكُمُ الْمَوْتُ حِينَ الْوَصِيَّةِ اثْنَانِ ذَوَا عَدْلٍ مِنْكُمْ أَوْ آخَرَانِ مِنْ غَيْرِكُمْ إِنْ أَنْتُمْ ضَرَبْتُمْ فِي الْأَرْضِ فَأَصَابَتْكُمْ مُصِيبَةُ الْمَوْتِ تَحْبِسُونَهُمَا مِنْ بَعْدِ الصَّلَاةِ فَيُقْسِمَانِ بِاللَّهِ إِنِ ارْتَبْتُمْ لَا نَشْتَرِي بِهِ ثَمَنًا وَلَوْ كَانَ ذَا قُرْبَى وَلَا نَكْتُمُ شَهَادَةَ اللَّهِ إِنَّا إِذًا لَمِنَ الْآثِمِينَ</w:t>
      </w:r>
      <w:r w:rsidR="00F161D8">
        <w:rPr>
          <w:rFonts w:cs="Traditional Arabic" w:hint="cs"/>
          <w:sz w:val="36"/>
          <w:szCs w:val="36"/>
          <w:rtl/>
          <w:lang w:val="tr-TR" w:bidi="ar-SY"/>
        </w:rPr>
        <w:t>)</w:t>
      </w:r>
      <w:r w:rsidR="007F5048" w:rsidRPr="007F5048">
        <w:rPr>
          <w:rFonts w:cs="Traditional Arabic"/>
          <w:sz w:val="24"/>
          <w:szCs w:val="24"/>
          <w:rtl/>
          <w:lang w:val="tr-TR" w:bidi="ar-SY"/>
        </w:rPr>
        <w:t xml:space="preserve"> (</w:t>
      </w:r>
      <w:r w:rsidR="007F5048" w:rsidRPr="007F5048">
        <w:rPr>
          <w:rFonts w:cs="Traditional Arabic" w:hint="cs"/>
          <w:sz w:val="24"/>
          <w:szCs w:val="24"/>
          <w:rtl/>
          <w:lang w:val="tr-TR" w:bidi="ar-SY"/>
        </w:rPr>
        <w:t xml:space="preserve">المائدة: </w:t>
      </w:r>
      <w:r w:rsidR="007F5048" w:rsidRPr="007F5048">
        <w:rPr>
          <w:rFonts w:cs="Traditional Arabic"/>
          <w:sz w:val="24"/>
          <w:szCs w:val="24"/>
          <w:rtl/>
          <w:lang w:val="tr-TR" w:bidi="ar-SY"/>
        </w:rPr>
        <w:t>106)</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w:t>
      </w:r>
      <w:r w:rsidR="00F161D8">
        <w:rPr>
          <w:rFonts w:cs="Traditional Arabic" w:hint="cs"/>
          <w:sz w:val="36"/>
          <w:szCs w:val="36"/>
          <w:rtl/>
          <w:lang w:val="tr-TR" w:bidi="ar-SY"/>
        </w:rPr>
        <w:t>)</w:t>
      </w:r>
      <w:r w:rsidR="007F5048" w:rsidRPr="00F161D8">
        <w:rPr>
          <w:rFonts w:cs="Traditional Arabic"/>
          <w:sz w:val="36"/>
          <w:szCs w:val="36"/>
          <w:rtl/>
          <w:lang w:val="tr-TR" w:bidi="ar-SY"/>
        </w:rPr>
        <w:t xml:space="preserve"> </w:t>
      </w:r>
      <w:r w:rsidR="007F5048" w:rsidRPr="007F5048">
        <w:rPr>
          <w:rFonts w:cs="Traditional Arabic"/>
          <w:sz w:val="24"/>
          <w:szCs w:val="24"/>
          <w:rtl/>
          <w:lang w:val="tr-TR" w:bidi="ar-SY"/>
        </w:rPr>
        <w:t>(</w:t>
      </w:r>
      <w:r w:rsidR="007F5048" w:rsidRPr="007F5048">
        <w:rPr>
          <w:rFonts w:cs="Traditional Arabic" w:hint="cs"/>
          <w:sz w:val="24"/>
          <w:szCs w:val="24"/>
          <w:rtl/>
          <w:lang w:val="tr-TR" w:bidi="ar-SY"/>
        </w:rPr>
        <w:t xml:space="preserve">التوبة: </w:t>
      </w:r>
      <w:r w:rsidR="007F5048" w:rsidRPr="007F5048">
        <w:rPr>
          <w:rFonts w:cs="Traditional Arabic"/>
          <w:sz w:val="24"/>
          <w:szCs w:val="24"/>
          <w:rtl/>
          <w:lang w:val="tr-TR" w:bidi="ar-SY"/>
        </w:rPr>
        <w:t>5)</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F161D8" w:rsidRPr="00F161D8">
        <w:rPr>
          <w:rFonts w:cs="Traditional Arabic"/>
          <w:sz w:val="36"/>
          <w:szCs w:val="36"/>
          <w:rtl/>
          <w:lang w:val="tr-TR" w:bidi="ar-SY"/>
        </w:rPr>
        <w:t>وَالسَّارِقُ وَالسَّارِقَةُ فَاقْطَعُوا أَيْدِيَهُمَا جَزَاءً بِمَا كَسَبَا نَكَالًا مِنَ اللَّهِ وَاللَّهُ عَزِيزٌ حَكِيمٌ</w:t>
      </w:r>
      <w:r w:rsidR="00F161D8">
        <w:rPr>
          <w:rFonts w:cs="Traditional Arabic" w:hint="cs"/>
          <w:sz w:val="36"/>
          <w:szCs w:val="36"/>
          <w:rtl/>
          <w:lang w:val="tr-TR" w:bidi="ar-SY"/>
        </w:rPr>
        <w:t>)</w:t>
      </w:r>
      <w:r w:rsidR="007F5048" w:rsidRPr="007F5048">
        <w:rPr>
          <w:rFonts w:cs="Traditional Arabic"/>
          <w:sz w:val="24"/>
          <w:szCs w:val="24"/>
          <w:rtl/>
          <w:lang w:val="tr-TR" w:bidi="ar-SY"/>
        </w:rPr>
        <w:t xml:space="preserve"> (</w:t>
      </w:r>
      <w:r w:rsidR="007F5048" w:rsidRPr="007F5048">
        <w:rPr>
          <w:rFonts w:cs="Traditional Arabic" w:hint="cs"/>
          <w:sz w:val="24"/>
          <w:szCs w:val="24"/>
          <w:rtl/>
          <w:lang w:val="tr-TR" w:bidi="ar-SY"/>
        </w:rPr>
        <w:t xml:space="preserve">المائدة: </w:t>
      </w:r>
      <w:r w:rsidR="007F5048" w:rsidRPr="007F5048">
        <w:rPr>
          <w:rFonts w:cs="Traditional Arabic"/>
          <w:sz w:val="24"/>
          <w:szCs w:val="24"/>
          <w:rtl/>
          <w:lang w:val="tr-TR" w:bidi="ar-SY"/>
        </w:rPr>
        <w:t>38)</w:t>
      </w:r>
      <w:r w:rsidR="00F161D8" w:rsidRPr="007F5048">
        <w:rPr>
          <w:rFonts w:cs="Traditional Arabic" w:hint="cs"/>
          <w:sz w:val="24"/>
          <w:szCs w:val="24"/>
          <w:rtl/>
          <w:lang w:val="tr-TR" w:bidi="ar-SY"/>
        </w:rPr>
        <w:t xml:space="preserve"> </w:t>
      </w:r>
      <w:r w:rsidR="00F161D8">
        <w:rPr>
          <w:rFonts w:cs="Traditional Arabic" w:hint="cs"/>
          <w:sz w:val="36"/>
          <w:szCs w:val="36"/>
          <w:rtl/>
          <w:lang w:val="tr-TR" w:bidi="ar-SY"/>
        </w:rPr>
        <w:t>(</w:t>
      </w:r>
      <w:r w:rsidR="007F5048" w:rsidRPr="007F5048">
        <w:rPr>
          <w:rFonts w:cs="Traditional Arabic"/>
          <w:sz w:val="36"/>
          <w:szCs w:val="36"/>
          <w:rtl/>
          <w:lang w:val="tr-TR" w:bidi="ar-SY"/>
        </w:rPr>
        <w:t>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F161D8">
        <w:rPr>
          <w:rFonts w:cs="Traditional Arabic" w:hint="cs"/>
          <w:sz w:val="36"/>
          <w:szCs w:val="36"/>
          <w:rtl/>
          <w:lang w:val="tr-TR" w:bidi="ar-SY"/>
        </w:rPr>
        <w:t>)</w:t>
      </w:r>
      <w:r w:rsidR="007F5048" w:rsidRPr="007F5048">
        <w:rPr>
          <w:rFonts w:cs="Traditional Arabic"/>
          <w:sz w:val="24"/>
          <w:szCs w:val="24"/>
          <w:rtl/>
          <w:lang w:val="tr-TR" w:bidi="ar-SY"/>
        </w:rPr>
        <w:t xml:space="preserve"> (</w:t>
      </w:r>
      <w:r w:rsidR="007F5048" w:rsidRPr="007F5048">
        <w:rPr>
          <w:rFonts w:cs="Traditional Arabic" w:hint="cs"/>
          <w:sz w:val="24"/>
          <w:szCs w:val="24"/>
          <w:rtl/>
          <w:lang w:val="tr-TR" w:bidi="ar-SY"/>
        </w:rPr>
        <w:t xml:space="preserve">المائدة: </w:t>
      </w:r>
      <w:r w:rsidR="007F5048" w:rsidRPr="007F5048">
        <w:rPr>
          <w:rFonts w:cs="Traditional Arabic"/>
          <w:sz w:val="24"/>
          <w:szCs w:val="24"/>
          <w:rtl/>
          <w:lang w:val="tr-TR" w:bidi="ar-SY"/>
        </w:rPr>
        <w:t>33)</w:t>
      </w:r>
      <w:r w:rsidR="007F5048" w:rsidRPr="007F5048">
        <w:rPr>
          <w:rFonts w:cs="Traditional Arabic" w:hint="cs"/>
          <w:sz w:val="24"/>
          <w:szCs w:val="24"/>
          <w:rtl/>
          <w:lang w:val="tr-TR" w:bidi="ar-SY"/>
        </w:rPr>
        <w:t>.</w:t>
      </w:r>
    </w:p>
    <w:p w:rsidR="00902082" w:rsidRDefault="00721ACA" w:rsidP="00606815">
      <w:pPr>
        <w:bidi/>
        <w:jc w:val="both"/>
        <w:rPr>
          <w:rFonts w:cs="Traditional Arabic"/>
          <w:sz w:val="36"/>
          <w:szCs w:val="36"/>
          <w:rtl/>
          <w:lang w:val="tr-TR" w:bidi="ar-SY"/>
        </w:rPr>
      </w:pPr>
      <w:r>
        <w:rPr>
          <w:rFonts w:cs="Traditional Arabic" w:hint="cs"/>
          <w:sz w:val="36"/>
          <w:szCs w:val="36"/>
          <w:rtl/>
          <w:lang w:val="tr-TR" w:bidi="ar-SY"/>
        </w:rPr>
        <w:t xml:space="preserve">    فكل هذه الأمور من البيع والشراء والرهن والربا وقطع يد السارق وعقوبة المحارب والإشهاد والمعاهدات وتخميس الغنائم وغير</w:t>
      </w:r>
      <w:r w:rsidR="00606815">
        <w:rPr>
          <w:rFonts w:cs="Traditional Arabic" w:hint="cs"/>
          <w:sz w:val="36"/>
          <w:szCs w:val="36"/>
          <w:rtl/>
          <w:lang w:val="tr-TR" w:bidi="ar-SY"/>
        </w:rPr>
        <w:t>ها،</w:t>
      </w:r>
      <w:r>
        <w:rPr>
          <w:rFonts w:cs="Traditional Arabic" w:hint="cs"/>
          <w:sz w:val="36"/>
          <w:szCs w:val="36"/>
          <w:rtl/>
          <w:lang w:val="tr-TR" w:bidi="ar-SY"/>
        </w:rPr>
        <w:t xml:space="preserve"> مما تعرضت لبيان حكمه آيات كثيرة في كتاب الله تعالى</w:t>
      </w:r>
      <w:r w:rsidR="00606815">
        <w:rPr>
          <w:rFonts w:cs="Traditional Arabic" w:hint="cs"/>
          <w:sz w:val="36"/>
          <w:szCs w:val="36"/>
          <w:rtl/>
          <w:lang w:val="tr-TR" w:bidi="ar-SY"/>
        </w:rPr>
        <w:t>،</w:t>
      </w:r>
      <w:r w:rsidR="006F5F7B">
        <w:rPr>
          <w:rFonts w:cs="Traditional Arabic" w:hint="cs"/>
          <w:sz w:val="36"/>
          <w:szCs w:val="36"/>
          <w:rtl/>
          <w:lang w:val="tr-TR" w:bidi="ar-SY"/>
        </w:rPr>
        <w:t xml:space="preserve"> هي في حقيقتها</w:t>
      </w:r>
      <w:r w:rsidR="00633D4C">
        <w:rPr>
          <w:rFonts w:cs="Traditional Arabic" w:hint="cs"/>
          <w:sz w:val="36"/>
          <w:szCs w:val="36"/>
          <w:rtl/>
          <w:lang w:val="tr-TR" w:bidi="ar-SY"/>
        </w:rPr>
        <w:t xml:space="preserve"> أمور من قبيل تنظيم المجتمع وترتيب أحوال الخلق وتنظيم العلاقات بين الناس، وليست من قبيل العبادات والأمور الأخروية؛ فهل نقول إنّها من الأمور الدنيوية على المعنى الذي ورد به الحديث؛ فيكون الناس أعلم بها من الرسول بل من الله الذي أنزل حكمها في كتابه؟</w:t>
      </w:r>
      <w:r w:rsidR="00606815">
        <w:rPr>
          <w:rFonts w:cs="Traditional Arabic" w:hint="cs"/>
          <w:sz w:val="36"/>
          <w:szCs w:val="36"/>
          <w:rtl/>
          <w:lang w:val="tr-TR" w:bidi="ar-SY"/>
        </w:rPr>
        <w:t>!</w:t>
      </w:r>
      <w:r w:rsidR="00633D4C">
        <w:rPr>
          <w:rFonts w:cs="Traditional Arabic" w:hint="cs"/>
          <w:sz w:val="36"/>
          <w:szCs w:val="36"/>
          <w:rtl/>
          <w:lang w:val="tr-TR" w:bidi="ar-SY"/>
        </w:rPr>
        <w:t xml:space="preserve"> أم نقول إنّ ما جاء في القرآن من هذه ال</w:t>
      </w:r>
      <w:r w:rsidR="006F5F7B">
        <w:rPr>
          <w:rFonts w:cs="Traditional Arabic" w:hint="cs"/>
          <w:sz w:val="36"/>
          <w:szCs w:val="36"/>
          <w:rtl/>
          <w:lang w:val="tr-TR" w:bidi="ar-SY"/>
        </w:rPr>
        <w:t>أ</w:t>
      </w:r>
      <w:r w:rsidR="00633D4C">
        <w:rPr>
          <w:rFonts w:cs="Traditional Arabic" w:hint="cs"/>
          <w:sz w:val="36"/>
          <w:szCs w:val="36"/>
          <w:rtl/>
          <w:lang w:val="tr-TR" w:bidi="ar-SY"/>
        </w:rPr>
        <w:t>مور يكون حكما تشريعيا وما جاء في السنة لا يكون حكما تشريعيا؟ وكلا القولين ظاهر البطلان والبوار.</w:t>
      </w:r>
    </w:p>
    <w:p w:rsidR="00633D4C" w:rsidRDefault="006F5F7B" w:rsidP="00606815">
      <w:pPr>
        <w:bidi/>
        <w:jc w:val="both"/>
        <w:rPr>
          <w:rFonts w:cs="Traditional Arabic"/>
          <w:sz w:val="36"/>
          <w:szCs w:val="36"/>
          <w:rtl/>
          <w:lang w:val="tr-TR" w:bidi="ar-SY"/>
        </w:rPr>
      </w:pPr>
      <w:r>
        <w:rPr>
          <w:rFonts w:cs="Traditional Arabic" w:hint="cs"/>
          <w:sz w:val="36"/>
          <w:szCs w:val="36"/>
          <w:rtl/>
          <w:lang w:val="tr-TR" w:bidi="ar-SY"/>
        </w:rPr>
        <w:t xml:space="preserve">    إنّ الجانب الدنيوي في البيع يكون</w:t>
      </w:r>
      <w:r w:rsidR="00606815" w:rsidRPr="00606815">
        <w:rPr>
          <w:rFonts w:cs="Traditional Arabic" w:hint="cs"/>
          <w:sz w:val="36"/>
          <w:szCs w:val="36"/>
          <w:rtl/>
          <w:lang w:val="tr-TR" w:bidi="ar-SY"/>
        </w:rPr>
        <w:t xml:space="preserve"> </w:t>
      </w:r>
      <w:r w:rsidR="00606815">
        <w:rPr>
          <w:rFonts w:cs="Traditional Arabic" w:hint="cs"/>
          <w:sz w:val="36"/>
          <w:szCs w:val="36"/>
          <w:rtl/>
          <w:lang w:val="tr-TR" w:bidi="ar-SY"/>
        </w:rPr>
        <w:t>مثلاً</w:t>
      </w:r>
      <w:r>
        <w:rPr>
          <w:rFonts w:cs="Traditional Arabic" w:hint="cs"/>
          <w:sz w:val="36"/>
          <w:szCs w:val="36"/>
          <w:rtl/>
          <w:lang w:val="tr-TR" w:bidi="ar-SY"/>
        </w:rPr>
        <w:t xml:space="preserve"> في طريقة المساومة وفن عرض السلعة والأدوات التي يستعملها في نقل السلعة ورصفها وعرضها، والأسواق التي تنظمها من الجهة الت</w:t>
      </w:r>
      <w:r w:rsidR="00AC2DA6">
        <w:rPr>
          <w:rFonts w:cs="Traditional Arabic" w:hint="cs"/>
          <w:sz w:val="36"/>
          <w:szCs w:val="36"/>
          <w:rtl/>
          <w:lang w:val="tr-TR" w:bidi="ar-SY"/>
        </w:rPr>
        <w:t>ق</w:t>
      </w:r>
      <w:r>
        <w:rPr>
          <w:rFonts w:cs="Traditional Arabic" w:hint="cs"/>
          <w:sz w:val="36"/>
          <w:szCs w:val="36"/>
          <w:rtl/>
          <w:lang w:val="tr-TR" w:bidi="ar-SY"/>
        </w:rPr>
        <w:t>نية والتنظيمية</w:t>
      </w:r>
      <w:r w:rsidR="00AC2DA6">
        <w:rPr>
          <w:rFonts w:cs="Traditional Arabic" w:hint="cs"/>
          <w:sz w:val="36"/>
          <w:szCs w:val="36"/>
          <w:rtl/>
          <w:lang w:val="tr-TR" w:bidi="ar-SY"/>
        </w:rPr>
        <w:t xml:space="preserve"> وما شابه ذلك</w:t>
      </w:r>
      <w:r>
        <w:rPr>
          <w:rFonts w:cs="Traditional Arabic" w:hint="cs"/>
          <w:sz w:val="36"/>
          <w:szCs w:val="36"/>
          <w:rtl/>
          <w:lang w:val="tr-TR" w:bidi="ar-SY"/>
        </w:rPr>
        <w:t xml:space="preserve">، أمّا شروط صحة البيع </w:t>
      </w:r>
      <w:r w:rsidR="00AC2DA6">
        <w:rPr>
          <w:rFonts w:cs="Traditional Arabic" w:hint="cs"/>
          <w:sz w:val="36"/>
          <w:szCs w:val="36"/>
          <w:rtl/>
          <w:lang w:val="tr-TR" w:bidi="ar-SY"/>
        </w:rPr>
        <w:t>والمحرمات</w:t>
      </w:r>
      <w:r>
        <w:rPr>
          <w:rFonts w:cs="Traditional Arabic" w:hint="cs"/>
          <w:sz w:val="36"/>
          <w:szCs w:val="36"/>
          <w:rtl/>
          <w:lang w:val="tr-TR" w:bidi="ar-SY"/>
        </w:rPr>
        <w:t xml:space="preserve"> من البيوع وغير ذلك مما تعرض له القر</w:t>
      </w:r>
      <w:r w:rsidR="00606815">
        <w:rPr>
          <w:rFonts w:cs="Traditional Arabic" w:hint="cs"/>
          <w:sz w:val="36"/>
          <w:szCs w:val="36"/>
          <w:rtl/>
          <w:lang w:val="tr-TR" w:bidi="ar-SY"/>
        </w:rPr>
        <w:t>آ</w:t>
      </w:r>
      <w:r>
        <w:rPr>
          <w:rFonts w:cs="Traditional Arabic" w:hint="cs"/>
          <w:sz w:val="36"/>
          <w:szCs w:val="36"/>
          <w:rtl/>
          <w:lang w:val="tr-TR" w:bidi="ar-SY"/>
        </w:rPr>
        <w:t>ن والسنة ببيان الأحكام</w:t>
      </w:r>
      <w:r w:rsidR="00606815">
        <w:rPr>
          <w:rFonts w:cs="Traditional Arabic" w:hint="cs"/>
          <w:sz w:val="36"/>
          <w:szCs w:val="36"/>
          <w:rtl/>
          <w:lang w:val="tr-TR" w:bidi="ar-SY"/>
        </w:rPr>
        <w:t>،</w:t>
      </w:r>
      <w:r>
        <w:rPr>
          <w:rFonts w:cs="Traditional Arabic" w:hint="cs"/>
          <w:sz w:val="36"/>
          <w:szCs w:val="36"/>
          <w:rtl/>
          <w:lang w:val="tr-TR" w:bidi="ar-SY"/>
        </w:rPr>
        <w:t xml:space="preserve"> كنهي رسول الله صلى الله عليه وسلم عن الغرر والربا</w:t>
      </w:r>
      <w:r w:rsidR="00606815">
        <w:rPr>
          <w:rFonts w:cs="Traditional Arabic" w:hint="cs"/>
          <w:sz w:val="36"/>
          <w:szCs w:val="36"/>
          <w:rtl/>
          <w:lang w:val="tr-TR" w:bidi="ar-SY"/>
        </w:rPr>
        <w:t>،</w:t>
      </w:r>
      <w:r>
        <w:rPr>
          <w:rFonts w:cs="Traditional Arabic" w:hint="cs"/>
          <w:sz w:val="36"/>
          <w:szCs w:val="36"/>
          <w:rtl/>
          <w:lang w:val="tr-TR" w:bidi="ar-SY"/>
        </w:rPr>
        <w:t xml:space="preserve"> وعن بيع وتداول ما يحرم أكله، فهي قطعا</w:t>
      </w:r>
      <w:r w:rsidR="00AC2DA6" w:rsidRPr="00AC2DA6">
        <w:rPr>
          <w:rFonts w:cs="Traditional Arabic" w:hint="cs"/>
          <w:sz w:val="36"/>
          <w:szCs w:val="36"/>
          <w:rtl/>
          <w:lang w:val="tr-TR" w:bidi="ar-SY"/>
        </w:rPr>
        <w:t xml:space="preserve"> </w:t>
      </w:r>
      <w:r w:rsidR="00AC2DA6">
        <w:rPr>
          <w:rFonts w:cs="Traditional Arabic" w:hint="cs"/>
          <w:sz w:val="36"/>
          <w:szCs w:val="36"/>
          <w:rtl/>
          <w:lang w:val="tr-TR" w:bidi="ar-SY"/>
        </w:rPr>
        <w:t>ليست</w:t>
      </w:r>
      <w:r>
        <w:rPr>
          <w:rFonts w:cs="Traditional Arabic" w:hint="cs"/>
          <w:sz w:val="36"/>
          <w:szCs w:val="36"/>
          <w:rtl/>
          <w:lang w:val="tr-TR" w:bidi="ar-SY"/>
        </w:rPr>
        <w:t xml:space="preserve"> من الأمور الدنيوية على المعنى الذي جاء في حديث تأب</w:t>
      </w:r>
      <w:r w:rsidR="00AC2DA6">
        <w:rPr>
          <w:rFonts w:cs="Traditional Arabic" w:hint="cs"/>
          <w:sz w:val="36"/>
          <w:szCs w:val="36"/>
          <w:rtl/>
          <w:lang w:val="tr-TR" w:bidi="ar-SY"/>
        </w:rPr>
        <w:t>ي</w:t>
      </w:r>
      <w:r>
        <w:rPr>
          <w:rFonts w:cs="Traditional Arabic" w:hint="cs"/>
          <w:sz w:val="36"/>
          <w:szCs w:val="36"/>
          <w:rtl/>
          <w:lang w:val="tr-TR" w:bidi="ar-SY"/>
        </w:rPr>
        <w:t xml:space="preserve">ر النخل، وقس على ذلك كل ما ذكرناه وما لم نذكره من الموضوعات التي تعرض القرآن والسنة لبيان أحكامها بالحل </w:t>
      </w:r>
      <w:r w:rsidR="00AC2DA6">
        <w:rPr>
          <w:rFonts w:cs="Traditional Arabic" w:hint="cs"/>
          <w:sz w:val="36"/>
          <w:szCs w:val="36"/>
          <w:rtl/>
          <w:lang w:val="tr-TR" w:bidi="ar-SY"/>
        </w:rPr>
        <w:t>أ</w:t>
      </w:r>
      <w:r>
        <w:rPr>
          <w:rFonts w:cs="Traditional Arabic" w:hint="cs"/>
          <w:sz w:val="36"/>
          <w:szCs w:val="36"/>
          <w:rtl/>
          <w:lang w:val="tr-TR" w:bidi="ar-SY"/>
        </w:rPr>
        <w:t xml:space="preserve">و الحرمة </w:t>
      </w:r>
      <w:r w:rsidR="00AC2DA6">
        <w:rPr>
          <w:rFonts w:cs="Traditional Arabic" w:hint="cs"/>
          <w:sz w:val="36"/>
          <w:szCs w:val="36"/>
          <w:rtl/>
          <w:lang w:val="tr-TR" w:bidi="ar-SY"/>
        </w:rPr>
        <w:t>أ</w:t>
      </w:r>
      <w:r>
        <w:rPr>
          <w:rFonts w:cs="Traditional Arabic" w:hint="cs"/>
          <w:sz w:val="36"/>
          <w:szCs w:val="36"/>
          <w:rtl/>
          <w:lang w:val="tr-TR" w:bidi="ar-SY"/>
        </w:rPr>
        <w:t xml:space="preserve">و الوجوب </w:t>
      </w:r>
      <w:r w:rsidR="00AC2DA6">
        <w:rPr>
          <w:rFonts w:cs="Traditional Arabic" w:hint="cs"/>
          <w:sz w:val="36"/>
          <w:szCs w:val="36"/>
          <w:rtl/>
          <w:lang w:val="tr-TR" w:bidi="ar-SY"/>
        </w:rPr>
        <w:t>أ</w:t>
      </w:r>
      <w:r>
        <w:rPr>
          <w:rFonts w:cs="Traditional Arabic" w:hint="cs"/>
          <w:sz w:val="36"/>
          <w:szCs w:val="36"/>
          <w:rtl/>
          <w:lang w:val="tr-TR" w:bidi="ar-SY"/>
        </w:rPr>
        <w:t xml:space="preserve">و الاستحباب </w:t>
      </w:r>
      <w:r w:rsidR="00AC2DA6">
        <w:rPr>
          <w:rFonts w:cs="Traditional Arabic" w:hint="cs"/>
          <w:sz w:val="36"/>
          <w:szCs w:val="36"/>
          <w:rtl/>
          <w:lang w:val="tr-TR" w:bidi="ar-SY"/>
        </w:rPr>
        <w:t>أ</w:t>
      </w:r>
      <w:r>
        <w:rPr>
          <w:rFonts w:cs="Traditional Arabic" w:hint="cs"/>
          <w:sz w:val="36"/>
          <w:szCs w:val="36"/>
          <w:rtl/>
          <w:lang w:val="tr-TR" w:bidi="ar-SY"/>
        </w:rPr>
        <w:t>و الكراهة</w:t>
      </w:r>
      <w:r w:rsidR="00AC2DA6">
        <w:rPr>
          <w:rFonts w:cs="Traditional Arabic" w:hint="cs"/>
          <w:sz w:val="36"/>
          <w:szCs w:val="36"/>
          <w:rtl/>
          <w:lang w:val="tr-TR" w:bidi="ar-SY"/>
        </w:rPr>
        <w:t xml:space="preserve"> أو الصحة أو البطلان.</w:t>
      </w:r>
    </w:p>
    <w:p w:rsidR="00902082" w:rsidRDefault="00AC2DA6" w:rsidP="00AC2DA6">
      <w:pPr>
        <w:bidi/>
        <w:jc w:val="both"/>
        <w:rPr>
          <w:rFonts w:cs="Traditional Arabic"/>
          <w:sz w:val="36"/>
          <w:szCs w:val="36"/>
          <w:rtl/>
          <w:lang w:val="tr-TR" w:bidi="ar-SY"/>
        </w:rPr>
      </w:pPr>
      <w:r>
        <w:rPr>
          <w:rFonts w:cs="Traditional Arabic" w:hint="cs"/>
          <w:sz w:val="36"/>
          <w:szCs w:val="36"/>
          <w:rtl/>
          <w:lang w:val="tr-TR" w:bidi="ar-SY"/>
        </w:rPr>
        <w:t xml:space="preserve">    لذلك وجدنا الأئمة وهم يتعرضون لشرح الحديث ينبهون إلى ذلك الفارق الواضح رغم دقته، فيقول الإمام القاضي عياض: "</w:t>
      </w:r>
      <w:r w:rsidR="00902082">
        <w:rPr>
          <w:rFonts w:cs="Traditional Arabic" w:hint="cs"/>
          <w:sz w:val="36"/>
          <w:szCs w:val="36"/>
          <w:rtl/>
          <w:lang w:val="tr-TR" w:bidi="ar-SY"/>
        </w:rPr>
        <w:t>و</w:t>
      </w:r>
      <w:r w:rsidR="00902082" w:rsidRPr="00FB4279">
        <w:rPr>
          <w:rFonts w:cs="Traditional Arabic"/>
          <w:sz w:val="36"/>
          <w:szCs w:val="36"/>
          <w:rtl/>
          <w:lang w:val="tr-TR" w:bidi="ar-SY"/>
        </w:rPr>
        <w:t xml:space="preserve">معنى قوله: </w:t>
      </w:r>
      <w:r>
        <w:rPr>
          <w:rFonts w:cs="Traditional Arabic" w:hint="cs"/>
          <w:sz w:val="36"/>
          <w:szCs w:val="36"/>
          <w:rtl/>
          <w:lang w:val="tr-TR" w:bidi="ar-SY"/>
        </w:rPr>
        <w:t>(</w:t>
      </w:r>
      <w:r w:rsidR="00902082" w:rsidRPr="00FB4279">
        <w:rPr>
          <w:rFonts w:cs="Traditional Arabic"/>
          <w:sz w:val="36"/>
          <w:szCs w:val="36"/>
          <w:rtl/>
          <w:lang w:val="tr-TR" w:bidi="ar-SY"/>
        </w:rPr>
        <w:t xml:space="preserve">من </w:t>
      </w:r>
      <w:r w:rsidR="00902082">
        <w:rPr>
          <w:rFonts w:cs="Traditional Arabic" w:hint="cs"/>
          <w:sz w:val="36"/>
          <w:szCs w:val="36"/>
          <w:rtl/>
          <w:lang w:val="tr-TR" w:bidi="ar-SY"/>
        </w:rPr>
        <w:t>رأيي</w:t>
      </w:r>
      <w:r>
        <w:rPr>
          <w:rFonts w:cs="Traditional Arabic" w:hint="cs"/>
          <w:sz w:val="36"/>
          <w:szCs w:val="36"/>
          <w:rtl/>
          <w:lang w:val="tr-TR" w:bidi="ar-SY"/>
        </w:rPr>
        <w:t>)</w:t>
      </w:r>
      <w:r w:rsidR="00902082" w:rsidRPr="00FB4279">
        <w:rPr>
          <w:rFonts w:cs="Traditional Arabic"/>
          <w:sz w:val="36"/>
          <w:szCs w:val="36"/>
          <w:rtl/>
          <w:lang w:val="tr-TR" w:bidi="ar-SY"/>
        </w:rPr>
        <w:t xml:space="preserve"> يعنى فى أمر الدنيا، لا فيما رآه أو قاله من قبل </w:t>
      </w:r>
      <w:r>
        <w:rPr>
          <w:rFonts w:cs="Traditional Arabic"/>
          <w:sz w:val="36"/>
          <w:szCs w:val="36"/>
          <w:rtl/>
          <w:lang w:val="tr-TR" w:bidi="ar-SY"/>
        </w:rPr>
        <w:t>نفسه فى اجتهاده فى الشرع والس</w:t>
      </w:r>
      <w:r w:rsidR="00606815">
        <w:rPr>
          <w:rFonts w:cs="Traditional Arabic" w:hint="cs"/>
          <w:sz w:val="36"/>
          <w:szCs w:val="36"/>
          <w:rtl/>
          <w:lang w:val="tr-TR" w:bidi="ar-SY"/>
        </w:rPr>
        <w:t>ِّ</w:t>
      </w:r>
      <w:r>
        <w:rPr>
          <w:rFonts w:cs="Traditional Arabic"/>
          <w:sz w:val="36"/>
          <w:szCs w:val="36"/>
          <w:rtl/>
          <w:lang w:val="tr-TR" w:bidi="ar-SY"/>
        </w:rPr>
        <w:t>ي</w:t>
      </w:r>
      <w:r w:rsidR="00606815">
        <w:rPr>
          <w:rFonts w:cs="Traditional Arabic" w:hint="cs"/>
          <w:sz w:val="36"/>
          <w:szCs w:val="36"/>
          <w:rtl/>
          <w:lang w:val="tr-TR" w:bidi="ar-SY"/>
        </w:rPr>
        <w:t>َ</w:t>
      </w:r>
      <w:r>
        <w:rPr>
          <w:rFonts w:cs="Traditional Arabic"/>
          <w:sz w:val="36"/>
          <w:szCs w:val="36"/>
          <w:rtl/>
          <w:lang w:val="tr-TR" w:bidi="ar-SY"/>
        </w:rPr>
        <w:t>ر</w:t>
      </w:r>
      <w:r w:rsidR="00606815">
        <w:rPr>
          <w:rFonts w:cs="Traditional Arabic" w:hint="cs"/>
          <w:sz w:val="36"/>
          <w:szCs w:val="36"/>
          <w:rtl/>
          <w:lang w:val="tr-TR" w:bidi="ar-SY"/>
        </w:rPr>
        <w:t>ِ</w:t>
      </w:r>
      <w:r>
        <w:rPr>
          <w:rFonts w:cs="Traditional Arabic" w:hint="cs"/>
          <w:sz w:val="36"/>
          <w:szCs w:val="36"/>
          <w:rtl/>
          <w:lang w:val="tr-TR" w:bidi="ar-SY"/>
        </w:rPr>
        <w:t>"</w:t>
      </w:r>
      <w:r w:rsidR="00902082" w:rsidRPr="000A771D">
        <w:rPr>
          <w:rFonts w:ascii="Traditional Arabic" w:hAnsi="Traditional Arabic" w:cs="Traditional Arabic"/>
          <w:sz w:val="36"/>
          <w:szCs w:val="36"/>
          <w:vertAlign w:val="superscript"/>
          <w:rtl/>
        </w:rPr>
        <w:t>(</w:t>
      </w:r>
      <w:r w:rsidR="00902082" w:rsidRPr="000A771D">
        <w:rPr>
          <w:rStyle w:val="DipnotBavurusu"/>
          <w:rFonts w:ascii="Traditional Arabic" w:hAnsi="Traditional Arabic"/>
          <w:sz w:val="36"/>
          <w:szCs w:val="36"/>
          <w:rtl/>
        </w:rPr>
        <w:footnoteReference w:id="28"/>
      </w:r>
      <w:r w:rsidR="00902082">
        <w:rPr>
          <w:rFonts w:ascii="Traditional Arabic" w:hAnsi="Traditional Arabic" w:cs="Traditional Arabic" w:hint="cs"/>
          <w:sz w:val="36"/>
          <w:szCs w:val="36"/>
          <w:vertAlign w:val="superscript"/>
          <w:rtl/>
        </w:rPr>
        <w:t>)</w:t>
      </w:r>
      <w:r w:rsidR="00902082">
        <w:rPr>
          <w:rFonts w:cs="Traditional Arabic" w:hint="cs"/>
          <w:sz w:val="36"/>
          <w:szCs w:val="36"/>
          <w:rtl/>
          <w:lang w:val="tr-TR" w:bidi="ar-SY"/>
        </w:rPr>
        <w:t xml:space="preserve">، </w:t>
      </w:r>
      <w:r>
        <w:rPr>
          <w:rFonts w:cs="Traditional Arabic" w:hint="cs"/>
          <w:sz w:val="36"/>
          <w:szCs w:val="36"/>
          <w:rtl/>
          <w:lang w:val="tr-TR" w:bidi="ar-SY"/>
        </w:rPr>
        <w:t xml:space="preserve">وقال </w:t>
      </w:r>
      <w:r w:rsidRPr="00AC2DA6">
        <w:rPr>
          <w:rFonts w:cs="Traditional Arabic"/>
          <w:sz w:val="36"/>
          <w:szCs w:val="36"/>
          <w:rtl/>
          <w:lang w:val="tr-TR" w:bidi="ar-SY"/>
        </w:rPr>
        <w:t>أبو العباس أحمد بن عمر بن إبراهيم القرطبي</w:t>
      </w:r>
      <w:r>
        <w:rPr>
          <w:rFonts w:cs="Traditional Arabic" w:hint="cs"/>
          <w:sz w:val="36"/>
          <w:szCs w:val="36"/>
          <w:rtl/>
          <w:lang w:val="tr-TR" w:bidi="ar-SY"/>
        </w:rPr>
        <w:t>:</w:t>
      </w:r>
      <w:r w:rsidRPr="00AC2DA6">
        <w:rPr>
          <w:rFonts w:cs="Traditional Arabic" w:hint="cs"/>
          <w:sz w:val="36"/>
          <w:szCs w:val="36"/>
          <w:rtl/>
          <w:lang w:val="tr-TR" w:bidi="ar-SY"/>
        </w:rPr>
        <w:t xml:space="preserve"> </w:t>
      </w:r>
      <w:r>
        <w:rPr>
          <w:rFonts w:cs="Traditional Arabic" w:hint="cs"/>
          <w:sz w:val="36"/>
          <w:szCs w:val="36"/>
          <w:rtl/>
          <w:lang w:val="tr-TR" w:bidi="ar-SY"/>
        </w:rPr>
        <w:t>"</w:t>
      </w:r>
      <w:r w:rsidR="00902082">
        <w:rPr>
          <w:rFonts w:cs="Traditional Arabic" w:hint="cs"/>
          <w:sz w:val="36"/>
          <w:szCs w:val="36"/>
          <w:rtl/>
          <w:lang w:val="tr-TR" w:bidi="ar-SY"/>
        </w:rPr>
        <w:t>و</w:t>
      </w:r>
      <w:r w:rsidR="00902082" w:rsidRPr="00FB4279">
        <w:rPr>
          <w:rFonts w:cs="Traditional Arabic"/>
          <w:sz w:val="36"/>
          <w:szCs w:val="36"/>
          <w:rtl/>
          <w:lang w:val="tr-TR" w:bidi="ar-SY"/>
        </w:rPr>
        <w:t xml:space="preserve">قوله: </w:t>
      </w:r>
      <w:r w:rsidR="00902082">
        <w:rPr>
          <w:rFonts w:cs="Traditional Arabic" w:hint="cs"/>
          <w:sz w:val="36"/>
          <w:szCs w:val="36"/>
          <w:rtl/>
          <w:lang w:val="tr-TR" w:bidi="ar-SY"/>
        </w:rPr>
        <w:t>(</w:t>
      </w:r>
      <w:r w:rsidR="00902082" w:rsidRPr="00FB4279">
        <w:rPr>
          <w:rFonts w:cs="Traditional Arabic"/>
          <w:sz w:val="36"/>
          <w:szCs w:val="36"/>
          <w:rtl/>
          <w:lang w:val="tr-TR" w:bidi="ar-SY"/>
        </w:rPr>
        <w:t>إذا أمرتكم بشيء من رأيي) يعني به في مصالح الدنيا كما دل</w:t>
      </w:r>
      <w:r w:rsidR="00902082">
        <w:rPr>
          <w:rFonts w:cs="Traditional Arabic" w:hint="cs"/>
          <w:sz w:val="36"/>
          <w:szCs w:val="36"/>
          <w:rtl/>
          <w:lang w:val="tr-TR" w:bidi="ar-SY"/>
        </w:rPr>
        <w:t xml:space="preserve"> </w:t>
      </w:r>
      <w:r w:rsidR="00902082" w:rsidRPr="00FB4279">
        <w:rPr>
          <w:rFonts w:cs="Traditional Arabic"/>
          <w:sz w:val="36"/>
          <w:szCs w:val="36"/>
          <w:rtl/>
          <w:lang w:val="tr-TR" w:bidi="ar-SY"/>
        </w:rPr>
        <w:t>عليه بساط هذه القصة، ونصُّه على ذلك، ولم يتناول هذا اللفظ ما يحكم فيه باجتهاده إذا تنزلنا على ذلك، لأنَّ ذلك أمر ديني تجب عصمته فيه، كما إذا بلغه نصًّا، إذ كل ذلك تبليغ شرعه، وبيان حكم دينه، وإن اختلفت مآخذ الأحكام</w:t>
      </w:r>
      <w:r w:rsidR="00902082" w:rsidRPr="000A771D">
        <w:rPr>
          <w:rFonts w:ascii="Traditional Arabic" w:hAnsi="Traditional Arabic" w:cs="Traditional Arabic"/>
          <w:sz w:val="36"/>
          <w:szCs w:val="36"/>
          <w:vertAlign w:val="superscript"/>
          <w:rtl/>
        </w:rPr>
        <w:t>(</w:t>
      </w:r>
      <w:r w:rsidR="00902082" w:rsidRPr="000A771D">
        <w:rPr>
          <w:rStyle w:val="DipnotBavurusu"/>
          <w:rFonts w:ascii="Traditional Arabic" w:hAnsi="Traditional Arabic"/>
          <w:sz w:val="36"/>
          <w:szCs w:val="36"/>
          <w:rtl/>
        </w:rPr>
        <w:footnoteReference w:id="29"/>
      </w:r>
      <w:r w:rsidR="00902082" w:rsidRPr="000A771D">
        <w:rPr>
          <w:rFonts w:ascii="Traditional Arabic" w:hAnsi="Traditional Arabic" w:cs="Traditional Arabic" w:hint="cs"/>
          <w:sz w:val="36"/>
          <w:szCs w:val="36"/>
          <w:vertAlign w:val="superscript"/>
          <w:rtl/>
        </w:rPr>
        <w:t>)</w:t>
      </w:r>
      <w:r>
        <w:rPr>
          <w:rFonts w:cs="Traditional Arabic" w:hint="cs"/>
          <w:sz w:val="36"/>
          <w:szCs w:val="36"/>
          <w:rtl/>
          <w:lang w:val="tr-TR" w:bidi="ar-SY"/>
        </w:rPr>
        <w:t>، وقال الإمام النووي: "</w:t>
      </w:r>
      <w:r w:rsidR="00902082" w:rsidRPr="00A30A65">
        <w:rPr>
          <w:rFonts w:cs="Traditional Arabic"/>
          <w:sz w:val="36"/>
          <w:szCs w:val="36"/>
          <w:rtl/>
          <w:lang w:val="tr-TR" w:bidi="ar-SY"/>
        </w:rPr>
        <w:t xml:space="preserve">قوله صلى الله عليه وسلم من </w:t>
      </w:r>
      <w:r>
        <w:rPr>
          <w:rFonts w:cs="Traditional Arabic" w:hint="cs"/>
          <w:sz w:val="36"/>
          <w:szCs w:val="36"/>
          <w:rtl/>
          <w:lang w:val="tr-TR" w:bidi="ar-SY"/>
        </w:rPr>
        <w:t>(</w:t>
      </w:r>
      <w:r w:rsidR="00902082" w:rsidRPr="00A30A65">
        <w:rPr>
          <w:rFonts w:cs="Traditional Arabic"/>
          <w:sz w:val="36"/>
          <w:szCs w:val="36"/>
          <w:rtl/>
          <w:lang w:val="tr-TR" w:bidi="ar-SY"/>
        </w:rPr>
        <w:t>رأيي أي</w:t>
      </w:r>
      <w:r>
        <w:rPr>
          <w:rFonts w:cs="Traditional Arabic" w:hint="cs"/>
          <w:sz w:val="36"/>
          <w:szCs w:val="36"/>
          <w:rtl/>
          <w:lang w:val="tr-TR" w:bidi="ar-SY"/>
        </w:rPr>
        <w:t>)</w:t>
      </w:r>
      <w:r w:rsidR="00902082" w:rsidRPr="00A30A65">
        <w:rPr>
          <w:rFonts w:cs="Traditional Arabic"/>
          <w:sz w:val="36"/>
          <w:szCs w:val="36"/>
          <w:rtl/>
          <w:lang w:val="tr-TR" w:bidi="ar-SY"/>
        </w:rPr>
        <w:t xml:space="preserve"> في أمر الدنيا ومعايشها لا على التشريع فأما ما قاله باجتهاده صلى الله عليه وسلم ورآه شرعا يجب العمل به وليس إبار النخل من هذا النوع بل من النوع المذكور قبله</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0"/>
      </w:r>
      <w:r w:rsidRPr="000A771D">
        <w:rPr>
          <w:rFonts w:ascii="Traditional Arabic" w:hAnsi="Traditional Arabic" w:cs="Traditional Arabic" w:hint="cs"/>
          <w:sz w:val="36"/>
          <w:szCs w:val="36"/>
          <w:vertAlign w:val="superscript"/>
          <w:rtl/>
        </w:rPr>
        <w:t>)</w:t>
      </w:r>
      <w:r>
        <w:rPr>
          <w:rFonts w:cs="Traditional Arabic" w:hint="cs"/>
          <w:sz w:val="36"/>
          <w:szCs w:val="36"/>
          <w:rtl/>
          <w:lang w:val="tr-TR" w:bidi="ar-SY"/>
        </w:rPr>
        <w:t>.</w:t>
      </w:r>
    </w:p>
    <w:p w:rsidR="009D1F38" w:rsidRPr="000A771D" w:rsidRDefault="00AC2DA6" w:rsidP="009D1F38">
      <w:pPr>
        <w:bidi/>
        <w:jc w:val="both"/>
        <w:rPr>
          <w:rFonts w:eastAsia="Times New Roman" w:cs="Traditional Arabic"/>
          <w:color w:val="333333"/>
          <w:sz w:val="36"/>
          <w:szCs w:val="36"/>
          <w:rtl/>
          <w:lang w:val="tr-TR" w:bidi="ar-BH"/>
        </w:rPr>
      </w:pPr>
      <w:r>
        <w:rPr>
          <w:rFonts w:cs="Traditional Arabic" w:hint="cs"/>
          <w:sz w:val="36"/>
          <w:szCs w:val="36"/>
          <w:rtl/>
          <w:lang w:val="tr-TR" w:bidi="ar-SY"/>
        </w:rPr>
        <w:t xml:space="preserve">    </w:t>
      </w:r>
      <w:r w:rsidR="009D1F38">
        <w:rPr>
          <w:rFonts w:cs="Traditional Arabic" w:hint="cs"/>
          <w:sz w:val="36"/>
          <w:szCs w:val="36"/>
          <w:rtl/>
          <w:lang w:val="tr-TR" w:bidi="ar-SY"/>
        </w:rPr>
        <w:t xml:space="preserve"> لا يحضرني الآن معيار ثابت للتفريق بين ما هو دنيوي وما هو شرعيّ من هذه الأمور، لكن بالاستقراء نستطيع أن نقول: إنّ </w:t>
      </w:r>
      <w:r w:rsidR="009D1F38" w:rsidRPr="000A771D">
        <w:rPr>
          <w:rFonts w:eastAsia="Times New Roman" w:cs="Traditional Arabic" w:hint="cs"/>
          <w:color w:val="333333"/>
          <w:sz w:val="36"/>
          <w:szCs w:val="36"/>
          <w:rtl/>
          <w:lang w:val="tr-TR" w:bidi="ar-BH"/>
        </w:rPr>
        <w:t>الفرق بين الأمور الدنيوية وبين</w:t>
      </w:r>
      <w:r w:rsidR="009D1F38">
        <w:rPr>
          <w:rFonts w:eastAsia="Times New Roman" w:cs="Traditional Arabic" w:hint="cs"/>
          <w:color w:val="333333"/>
          <w:sz w:val="36"/>
          <w:szCs w:val="36"/>
          <w:rtl/>
          <w:lang w:val="tr-TR" w:bidi="ar-BH"/>
        </w:rPr>
        <w:t xml:space="preserve"> الأحكام الشرعية التي هي من</w:t>
      </w:r>
      <w:r w:rsidR="009D1F38" w:rsidRPr="000A771D">
        <w:rPr>
          <w:rFonts w:eastAsia="Times New Roman" w:cs="Traditional Arabic" w:hint="cs"/>
          <w:color w:val="333333"/>
          <w:sz w:val="36"/>
          <w:szCs w:val="36"/>
          <w:rtl/>
          <w:lang w:val="tr-TR" w:bidi="ar-BH"/>
        </w:rPr>
        <w:t xml:space="preserve"> </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العاديات</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 xml:space="preserve"> كالفرق بين تأبير النخل وبين </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المزابنة</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 xml:space="preserve">، وكالفرق بين زراعة القمح في الشتاء لا في الصيف وبين </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المحاقلة</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 xml:space="preserve">، وكالفرق بين صك النقود وطباعة أوراق البنكنوت وبين </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الصرف</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 xml:space="preserve">، وكالفرق بين وسائل وأساليب التحقيق وبين </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الدعاوى والبينات</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 xml:space="preserve">، وكالفرق بين صناعة السلاح وبين </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الجهاد</w:t>
      </w:r>
      <w:r w:rsidR="009D1F38">
        <w:rPr>
          <w:rFonts w:eastAsia="Times New Roman" w:cs="Traditional Arabic" w:hint="cs"/>
          <w:color w:val="333333"/>
          <w:sz w:val="36"/>
          <w:szCs w:val="36"/>
          <w:rtl/>
          <w:lang w:val="tr-TR" w:bidi="ar-BH"/>
        </w:rPr>
        <w:t>"،</w:t>
      </w:r>
      <w:r w:rsidR="009D1F38" w:rsidRPr="000A771D">
        <w:rPr>
          <w:rFonts w:eastAsia="Times New Roman" w:cs="Traditional Arabic" w:hint="cs"/>
          <w:color w:val="333333"/>
          <w:sz w:val="36"/>
          <w:szCs w:val="36"/>
          <w:rtl/>
          <w:lang w:val="tr-TR" w:bidi="ar-BH"/>
        </w:rPr>
        <w:t xml:space="preserve"> وهكذا ..</w:t>
      </w:r>
    </w:p>
    <w:p w:rsidR="009D1F38" w:rsidRDefault="009D1F38" w:rsidP="009D1F38">
      <w:pPr>
        <w:bidi/>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فتأبير النخل وزراعة القمح وصك النقود وصناعة السلاح وما شابهها من الأمور الدنيوية، التي تركت في الأصل للتجربة البشرية، ولا تتدخل الشريعة إلا بالحياطة الخارجية التي تحفظ النشاط البشريّ من الانزلاق، وتعظم من الاستفادة به، أما المزابنة، والمحاقلة، والصرف والجهاد والإعداد له والدعاوى والبينات والمعاهدات وغير ذلك فهي من </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العاديات</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 التي هي من أمور الدين وإ</w:t>
      </w:r>
      <w:r w:rsidR="00606815">
        <w:rPr>
          <w:rFonts w:eastAsia="Times New Roman" w:cs="Traditional Arabic" w:hint="cs"/>
          <w:color w:val="333333"/>
          <w:sz w:val="36"/>
          <w:szCs w:val="36"/>
          <w:rtl/>
          <w:lang w:val="tr-TR" w:bidi="ar-BH"/>
        </w:rPr>
        <w:t>ن لم تكن من العبادات، والتي تنظ</w:t>
      </w:r>
      <w:r w:rsidRPr="000A771D">
        <w:rPr>
          <w:rFonts w:eastAsia="Times New Roman" w:cs="Traditional Arabic" w:hint="cs"/>
          <w:color w:val="333333"/>
          <w:sz w:val="36"/>
          <w:szCs w:val="36"/>
          <w:rtl/>
          <w:lang w:val="tr-TR" w:bidi="ar-BH"/>
        </w:rPr>
        <w:t xml:space="preserve">مها الأحكام الشرعية وإن كان الأصل فيها العفو، وخذ على ذلك مثالاً واحداً: تأبير النخل من الأمور الدنيوية، ولكن المزابنة وهي نوع من بيع منتج ذلك النخل ليست من الأمور الدنيوية، وإلا لقال الرسول عن المزابنة أنتم أعلم بأمور دنياكم مثلما قال عن التأبير، وقس على ذلك في كل الأبواب التي ليست من العبادات ولكنها احتلت في كتب الفقه مساحات تبلغ أضعاف </w:t>
      </w:r>
      <w:r>
        <w:rPr>
          <w:rFonts w:eastAsia="Times New Roman" w:cs="Traditional Arabic" w:hint="cs"/>
          <w:color w:val="333333"/>
          <w:sz w:val="36"/>
          <w:szCs w:val="36"/>
          <w:rtl/>
          <w:lang w:val="tr-TR" w:bidi="ar-BH"/>
        </w:rPr>
        <w:t>ما</w:t>
      </w:r>
      <w:r w:rsidRPr="000A771D">
        <w:rPr>
          <w:rFonts w:eastAsia="Times New Roman" w:cs="Traditional Arabic" w:hint="cs"/>
          <w:color w:val="333333"/>
          <w:sz w:val="36"/>
          <w:szCs w:val="36"/>
          <w:rtl/>
          <w:lang w:val="tr-TR" w:bidi="ar-BH"/>
        </w:rPr>
        <w:t xml:space="preserve"> احتله العبادات.</w:t>
      </w:r>
    </w:p>
    <w:p w:rsidR="00CE42DF" w:rsidRPr="000A771D" w:rsidRDefault="009D1F38" w:rsidP="00C634E6">
      <w:pPr>
        <w:bidi/>
        <w:jc w:val="both"/>
        <w:rPr>
          <w:rFonts w:eastAsia="Times New Roman" w:cs="Traditional Arabic"/>
          <w:color w:val="333333"/>
          <w:sz w:val="36"/>
          <w:szCs w:val="36"/>
          <w:rtl/>
          <w:lang w:val="tr-TR"/>
        </w:rPr>
      </w:pPr>
      <w:r>
        <w:rPr>
          <w:rFonts w:eastAsia="Times New Roman" w:cs="Traditional Arabic" w:hint="cs"/>
          <w:color w:val="333333"/>
          <w:sz w:val="36"/>
          <w:szCs w:val="36"/>
          <w:rtl/>
          <w:lang w:val="tr-TR" w:bidi="ar-BH"/>
        </w:rPr>
        <w:t xml:space="preserve">   </w:t>
      </w:r>
      <w:r w:rsidR="00CE42DF">
        <w:rPr>
          <w:rFonts w:eastAsia="Times New Roman" w:cs="Traditional Arabic" w:hint="cs"/>
          <w:color w:val="333333"/>
          <w:sz w:val="36"/>
          <w:szCs w:val="36"/>
          <w:rtl/>
          <w:lang w:val="tr-TR" w:bidi="ar-BH"/>
        </w:rPr>
        <w:t>وقل مثل ذلك في سائر الأحاديث التي اعتمدوا عليها، فمثلا حديث أم سلمة مرفوعاً في قضاء رسول الله صلى الله عليه وسلم، لا يعني أن</w:t>
      </w:r>
      <w:r w:rsidR="00606815">
        <w:rPr>
          <w:rFonts w:eastAsia="Times New Roman" w:cs="Traditional Arabic" w:hint="cs"/>
          <w:color w:val="333333"/>
          <w:sz w:val="36"/>
          <w:szCs w:val="36"/>
          <w:rtl/>
          <w:lang w:val="tr-TR" w:bidi="ar-BH"/>
        </w:rPr>
        <w:t>ّ</w:t>
      </w:r>
      <w:r w:rsidR="00CE42DF">
        <w:rPr>
          <w:rFonts w:eastAsia="Times New Roman" w:cs="Traditional Arabic" w:hint="cs"/>
          <w:color w:val="333333"/>
          <w:sz w:val="36"/>
          <w:szCs w:val="36"/>
          <w:rtl/>
          <w:lang w:val="tr-TR" w:bidi="ar-BH"/>
        </w:rPr>
        <w:t xml:space="preserve"> القضاء كله من أمور الدنيا على المعنى الذي قال فيه رسول الله صلى الله عليه وسلم: (أنتم أعلم بأمور دنياكم) وإنّما القضاء </w:t>
      </w:r>
      <w:r w:rsidR="00606815">
        <w:rPr>
          <w:rFonts w:eastAsia="Times New Roman" w:cs="Traditional Arabic" w:hint="cs"/>
          <w:color w:val="333333"/>
          <w:sz w:val="36"/>
          <w:szCs w:val="36"/>
          <w:rtl/>
          <w:lang w:val="tr-TR" w:bidi="ar-BH"/>
        </w:rPr>
        <w:t>اشتمل على</w:t>
      </w:r>
      <w:r w:rsidR="00CE42DF">
        <w:rPr>
          <w:rFonts w:eastAsia="Times New Roman" w:cs="Traditional Arabic" w:hint="cs"/>
          <w:color w:val="333333"/>
          <w:sz w:val="36"/>
          <w:szCs w:val="36"/>
          <w:rtl/>
          <w:lang w:val="tr-TR" w:bidi="ar-BH"/>
        </w:rPr>
        <w:t xml:space="preserve"> ما هو من </w:t>
      </w:r>
      <w:r w:rsidR="00606815">
        <w:rPr>
          <w:rFonts w:eastAsia="Times New Roman" w:cs="Traditional Arabic" w:hint="cs"/>
          <w:color w:val="333333"/>
          <w:sz w:val="36"/>
          <w:szCs w:val="36"/>
          <w:rtl/>
          <w:lang w:val="tr-TR" w:bidi="ar-BH"/>
        </w:rPr>
        <w:t>أ</w:t>
      </w:r>
      <w:r w:rsidR="00CE42DF">
        <w:rPr>
          <w:rFonts w:eastAsia="Times New Roman" w:cs="Traditional Arabic" w:hint="cs"/>
          <w:color w:val="333333"/>
          <w:sz w:val="36"/>
          <w:szCs w:val="36"/>
          <w:rtl/>
          <w:lang w:val="tr-TR" w:bidi="ar-BH"/>
        </w:rPr>
        <w:t xml:space="preserve">مور الدنيا وما هو من قبيل العاديات التي هي منطقة تشريع بلا خلاف؛ </w:t>
      </w:r>
      <w:r w:rsidR="00CE42DF" w:rsidRPr="000A771D">
        <w:rPr>
          <w:rFonts w:eastAsia="Times New Roman" w:cs="Traditional Arabic" w:hint="cs"/>
          <w:color w:val="333333"/>
          <w:sz w:val="36"/>
          <w:szCs w:val="36"/>
          <w:rtl/>
          <w:lang w:val="tr-TR" w:bidi="ar-BH"/>
        </w:rPr>
        <w:t xml:space="preserve">فسماع الدعوى أمر من أمور الدين، </w:t>
      </w:r>
      <w:r w:rsidR="00CE42DF">
        <w:rPr>
          <w:rFonts w:eastAsia="Times New Roman" w:cs="Traditional Arabic" w:hint="cs"/>
          <w:color w:val="333333"/>
          <w:sz w:val="36"/>
          <w:szCs w:val="36"/>
          <w:rtl/>
          <w:lang w:val="tr-TR" w:bidi="ar-BH"/>
        </w:rPr>
        <w:t>و</w:t>
      </w:r>
      <w:r w:rsidR="00CE42DF" w:rsidRPr="000A771D">
        <w:rPr>
          <w:rFonts w:eastAsia="Times New Roman" w:cs="Traditional Arabic" w:hint="cs"/>
          <w:color w:val="333333"/>
          <w:sz w:val="36"/>
          <w:szCs w:val="36"/>
          <w:rtl/>
          <w:lang w:val="tr-TR" w:bidi="ar-BH"/>
        </w:rPr>
        <w:t>من أحكام القضاء في الإسلام، وكذلك</w:t>
      </w:r>
      <w:r w:rsidR="00CE42DF">
        <w:rPr>
          <w:rFonts w:eastAsia="Times New Roman" w:cs="Traditional Arabic" w:hint="cs"/>
          <w:color w:val="333333"/>
          <w:sz w:val="36"/>
          <w:szCs w:val="36"/>
          <w:rtl/>
          <w:lang w:val="tr-TR" w:bidi="ar-BH"/>
        </w:rPr>
        <w:t xml:space="preserve"> وجوب</w:t>
      </w:r>
      <w:r w:rsidR="00CE42DF" w:rsidRPr="000A771D">
        <w:rPr>
          <w:rFonts w:eastAsia="Times New Roman" w:cs="Traditional Arabic" w:hint="cs"/>
          <w:color w:val="333333"/>
          <w:sz w:val="36"/>
          <w:szCs w:val="36"/>
          <w:rtl/>
          <w:lang w:val="tr-TR" w:bidi="ar-BH"/>
        </w:rPr>
        <w:t xml:space="preserve"> الحكم </w:t>
      </w:r>
      <w:r w:rsidR="00606815">
        <w:rPr>
          <w:rFonts w:eastAsia="Times New Roman" w:cs="Traditional Arabic" w:hint="cs"/>
          <w:color w:val="333333"/>
          <w:sz w:val="36"/>
          <w:szCs w:val="36"/>
          <w:rtl/>
          <w:lang w:val="tr-TR" w:bidi="ar-BH"/>
        </w:rPr>
        <w:t>ب</w:t>
      </w:r>
      <w:r w:rsidR="00CE42DF" w:rsidRPr="000A771D">
        <w:rPr>
          <w:rFonts w:eastAsia="Times New Roman" w:cs="Traditional Arabic" w:hint="cs"/>
          <w:color w:val="333333"/>
          <w:sz w:val="36"/>
          <w:szCs w:val="36"/>
          <w:rtl/>
          <w:lang w:val="tr-TR" w:bidi="ar-BH"/>
        </w:rPr>
        <w:t xml:space="preserve">ما توافر من أدلة مادية ظاهرة، </w:t>
      </w:r>
      <w:r w:rsidR="00CE42DF">
        <w:rPr>
          <w:rFonts w:eastAsia="Times New Roman" w:cs="Traditional Arabic" w:hint="cs"/>
          <w:color w:val="333333"/>
          <w:sz w:val="36"/>
          <w:szCs w:val="36"/>
          <w:rtl/>
          <w:lang w:val="tr-TR" w:bidi="ar-BH"/>
        </w:rPr>
        <w:t xml:space="preserve">وتنظيم الدعاوى وترتيب البينات، </w:t>
      </w:r>
      <w:r w:rsidR="00CE42DF" w:rsidRPr="000A771D">
        <w:rPr>
          <w:rFonts w:eastAsia="Times New Roman" w:cs="Traditional Arabic" w:hint="cs"/>
          <w:color w:val="333333"/>
          <w:sz w:val="36"/>
          <w:szCs w:val="36"/>
          <w:rtl/>
          <w:lang w:val="tr-TR" w:bidi="ar-BH"/>
        </w:rPr>
        <w:t xml:space="preserve">لكن قدرة القاضي على الوصول إلى الحقيقة من خلال سماعه للدعوى ومهارته في اكتشاف اللحن في الحجاج أمر دنيوي، </w:t>
      </w:r>
      <w:r w:rsidR="00606815">
        <w:rPr>
          <w:rFonts w:eastAsia="Times New Roman" w:cs="Traditional Arabic" w:hint="cs"/>
          <w:color w:val="333333"/>
          <w:sz w:val="36"/>
          <w:szCs w:val="36"/>
          <w:rtl/>
          <w:lang w:val="tr-TR" w:bidi="ar-BH"/>
        </w:rPr>
        <w:t xml:space="preserve">وكذلك أساليب ووسائل التحري وما يتعلق بها من تقنيات ونظم وأوضاع تنظيمية، </w:t>
      </w:r>
      <w:r w:rsidR="00CE42DF" w:rsidRPr="000A771D">
        <w:rPr>
          <w:rFonts w:eastAsia="Times New Roman" w:cs="Traditional Arabic" w:hint="cs"/>
          <w:color w:val="333333"/>
          <w:sz w:val="36"/>
          <w:szCs w:val="36"/>
          <w:rtl/>
          <w:lang w:val="tr-TR" w:bidi="ar-BH"/>
        </w:rPr>
        <w:t>واطلاع الحاكم الذي يقضي في المنازعات على بواطن الأمور ليس ممكناً، وليس الحاكم مسلطاً على بواطن الأمور، "وقوله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صلى</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الله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عليه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وسلم</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إنما</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أنا</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بشر</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معناه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التنبيه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على</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حالة</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البشرية</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وأن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البشر</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لا</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يعلمون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من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الغيب</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وبواطن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الأمور</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شيئا،</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وأنه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إنما</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يحكم</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بين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الناس</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بالظاهر</w:t>
      </w:r>
      <w:r w:rsidR="00C634E6">
        <w:rPr>
          <w:rFonts w:eastAsia="Times New Roman" w:cs="Traditional Arabic" w:hint="cs"/>
          <w:color w:val="333333"/>
          <w:sz w:val="36"/>
          <w:szCs w:val="36"/>
          <w:rtl/>
          <w:lang w:val="tr-TR" w:bidi="ar-BH"/>
        </w:rPr>
        <w:t>،</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والله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يتولى</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السرائر،</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فيحكم</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بالبينة</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وباليمين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ونحو</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ذلك</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من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أحكام</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الظاهر</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مع</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إمكان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كونه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في</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الباطن</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خلاف</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ذلك</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ولكنه</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إنما</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كلف</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الحكم</w:t>
      </w:r>
      <w:r w:rsidR="00CE42DF" w:rsidRPr="000A771D">
        <w:rPr>
          <w:rFonts w:eastAsia="Times New Roman" w:cs="Traditional Arabic"/>
          <w:color w:val="333333"/>
          <w:sz w:val="36"/>
          <w:szCs w:val="36"/>
          <w:rtl/>
          <w:lang w:val="tr-TR" w:bidi="ar-BH"/>
        </w:rPr>
        <w:t xml:space="preserve"> </w:t>
      </w:r>
      <w:r w:rsidR="00CE42DF" w:rsidRPr="000A771D">
        <w:rPr>
          <w:rFonts w:eastAsia="Times New Roman" w:cs="Traditional Arabic" w:hint="cs"/>
          <w:color w:val="333333"/>
          <w:sz w:val="36"/>
          <w:szCs w:val="36"/>
          <w:rtl/>
          <w:lang w:val="tr-TR" w:bidi="ar-BH"/>
        </w:rPr>
        <w:t>بالظاهر"</w:t>
      </w:r>
      <w:r w:rsidR="00CE42DF" w:rsidRPr="000A771D">
        <w:rPr>
          <w:rFonts w:ascii="Traditional Arabic" w:hAnsi="Traditional Arabic" w:cs="Traditional Arabic"/>
          <w:sz w:val="36"/>
          <w:szCs w:val="36"/>
          <w:vertAlign w:val="superscript"/>
          <w:rtl/>
        </w:rPr>
        <w:t>(</w:t>
      </w:r>
      <w:r w:rsidR="00CE42DF" w:rsidRPr="000A771D">
        <w:rPr>
          <w:rStyle w:val="DipnotBavurusu"/>
          <w:rFonts w:ascii="Traditional Arabic" w:hAnsi="Traditional Arabic"/>
          <w:sz w:val="36"/>
          <w:szCs w:val="36"/>
          <w:rtl/>
        </w:rPr>
        <w:footnoteReference w:id="31"/>
      </w:r>
      <w:r w:rsidR="00CE42DF" w:rsidRPr="000A771D">
        <w:rPr>
          <w:rFonts w:ascii="Traditional Arabic" w:hAnsi="Traditional Arabic" w:cs="Traditional Arabic" w:hint="cs"/>
          <w:sz w:val="36"/>
          <w:szCs w:val="36"/>
          <w:vertAlign w:val="superscript"/>
          <w:rtl/>
        </w:rPr>
        <w:t>)</w:t>
      </w:r>
      <w:r w:rsidR="008675A0">
        <w:rPr>
          <w:rFonts w:ascii="Traditional Arabic" w:hAnsi="Traditional Arabic" w:cs="Traditional Arabic" w:hint="cs"/>
          <w:sz w:val="36"/>
          <w:szCs w:val="36"/>
          <w:rtl/>
        </w:rPr>
        <w:t>.</w:t>
      </w:r>
      <w:r w:rsidR="00CE42DF" w:rsidRPr="000A771D">
        <w:rPr>
          <w:rFonts w:ascii="Traditional Arabic" w:hAnsi="Traditional Arabic" w:cs="Traditional Arabic" w:hint="cs"/>
          <w:sz w:val="36"/>
          <w:szCs w:val="36"/>
          <w:vertAlign w:val="superscript"/>
          <w:rtl/>
        </w:rPr>
        <w:t xml:space="preserve"> </w:t>
      </w:r>
      <w:r w:rsidR="00CE42DF" w:rsidRPr="000A771D">
        <w:rPr>
          <w:rFonts w:eastAsia="Times New Roman" w:cs="Traditional Arabic" w:hint="cs"/>
          <w:color w:val="333333"/>
          <w:sz w:val="36"/>
          <w:szCs w:val="36"/>
          <w:rtl/>
          <w:lang w:val="tr-TR"/>
        </w:rPr>
        <w:t xml:space="preserve"> </w:t>
      </w:r>
    </w:p>
    <w:p w:rsidR="008675A0" w:rsidRDefault="00CE42DF" w:rsidP="008675A0">
      <w:pPr>
        <w:bidi/>
        <w:spacing w:before="100" w:beforeAutospacing="1" w:after="100" w:afterAutospacing="1"/>
        <w:jc w:val="both"/>
        <w:rPr>
          <w:rFonts w:eastAsia="Times New Roman" w:cs="Traditional Arabic"/>
          <w:color w:val="333333"/>
          <w:sz w:val="36"/>
          <w:szCs w:val="36"/>
          <w:rtl/>
          <w:lang w:val="tr-TR" w:bidi="ar-SY"/>
        </w:rPr>
      </w:pP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 xml:space="preserve">   هذه الأمور الدنيوية يوجد منها في عالم السياسة وفي النظم السياسية الكثير المتنوع، فأغلب ما يدخل في باب الآليات والأدوات وما هو من قبيل الأمور التقنية المادية </w:t>
      </w:r>
      <w:r w:rsidR="00C634E6">
        <w:rPr>
          <w:rFonts w:eastAsia="Times New Roman" w:cs="Traditional Arabic" w:hint="cs"/>
          <w:color w:val="333333"/>
          <w:sz w:val="36"/>
          <w:szCs w:val="36"/>
          <w:rtl/>
          <w:lang w:val="tr-TR" w:bidi="ar-BH"/>
        </w:rPr>
        <w:t>هو من</w:t>
      </w:r>
      <w:r w:rsidRPr="000A771D">
        <w:rPr>
          <w:rFonts w:eastAsia="Times New Roman" w:cs="Traditional Arabic" w:hint="cs"/>
          <w:color w:val="333333"/>
          <w:sz w:val="36"/>
          <w:szCs w:val="36"/>
          <w:rtl/>
          <w:lang w:val="tr-TR" w:bidi="ar-BH"/>
        </w:rPr>
        <w:t xml:space="preserve"> أمور الدنيا، ومناهج الإدارة للدولة ومؤسساتها، وكذلك أساليب التعامل الدبلوماسي، وما شابه ذلك مما هو موكول إلى قدرات البشر ي</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ع</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د</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 xml:space="preserve"> من أمور الدنيا، وما دامت كذلك فليست مما يشمله التشريع، وإنما هي متروكة للإبداع الإنسانيّ، وللحكمة الإنسانية، وللتجارب البشرية المتراكمة</w:t>
      </w:r>
      <w:r w:rsidR="008675A0">
        <w:rPr>
          <w:rFonts w:eastAsia="Times New Roman" w:cs="Traditional Arabic" w:hint="cs"/>
          <w:color w:val="333333"/>
          <w:sz w:val="36"/>
          <w:szCs w:val="36"/>
          <w:rtl/>
          <w:lang w:val="tr-TR" w:bidi="ar-BH"/>
        </w:rPr>
        <w:t>، وهكذا، أمّا الأحكام الشرعية فشأن آخر؛ فإنّ: "</w:t>
      </w:r>
      <w:r w:rsidR="008675A0">
        <w:rPr>
          <w:rFonts w:cs="Traditional Arabic" w:hint="cs"/>
          <w:sz w:val="36"/>
          <w:szCs w:val="36"/>
          <w:rtl/>
          <w:lang w:val="tr-TR" w:bidi="ar-SY"/>
        </w:rPr>
        <w:t>شؤون الدنيا يتعلق بها أمران، الأمر الأول: ما يختص بكيفية هذه الشئون من ناحية الصنع والإدارة؛ فهي متروكة للمختصين، وأمّا الأمر الثاني: فهو ما يتعلق بالناحية التكليفية، من حيث الحل والحرمة فهذا خاص بالشرع</w:t>
      </w:r>
      <w:r w:rsidR="008675A0" w:rsidRPr="000A771D">
        <w:rPr>
          <w:rFonts w:eastAsia="Times New Roman" w:cs="Traditional Arabic" w:hint="cs"/>
          <w:color w:val="333333"/>
          <w:sz w:val="36"/>
          <w:szCs w:val="36"/>
          <w:rtl/>
          <w:lang w:val="tr-TR" w:bidi="ar-BH"/>
        </w:rPr>
        <w:t>"</w:t>
      </w:r>
      <w:r w:rsidR="008675A0" w:rsidRPr="000A771D">
        <w:rPr>
          <w:rFonts w:ascii="Traditional Arabic" w:hAnsi="Traditional Arabic" w:cs="Traditional Arabic"/>
          <w:sz w:val="36"/>
          <w:szCs w:val="36"/>
          <w:vertAlign w:val="superscript"/>
          <w:rtl/>
        </w:rPr>
        <w:t>(</w:t>
      </w:r>
      <w:r w:rsidR="008675A0" w:rsidRPr="000A771D">
        <w:rPr>
          <w:rStyle w:val="DipnotBavurusu"/>
          <w:rFonts w:ascii="Traditional Arabic" w:hAnsi="Traditional Arabic"/>
          <w:sz w:val="36"/>
          <w:szCs w:val="36"/>
          <w:rtl/>
        </w:rPr>
        <w:footnoteReference w:id="32"/>
      </w:r>
      <w:r w:rsidR="008675A0" w:rsidRPr="000A771D">
        <w:rPr>
          <w:rFonts w:ascii="Traditional Arabic" w:hAnsi="Traditional Arabic" w:cs="Traditional Arabic" w:hint="cs"/>
          <w:sz w:val="36"/>
          <w:szCs w:val="36"/>
          <w:vertAlign w:val="superscript"/>
          <w:rtl/>
        </w:rPr>
        <w:t>)</w:t>
      </w:r>
      <w:r w:rsidR="008675A0">
        <w:rPr>
          <w:rFonts w:ascii="Traditional Arabic" w:hAnsi="Traditional Arabic" w:cs="Traditional Arabic" w:hint="cs"/>
          <w:sz w:val="36"/>
          <w:szCs w:val="36"/>
          <w:rtl/>
        </w:rPr>
        <w:t>.</w:t>
      </w:r>
      <w:r w:rsidR="008675A0">
        <w:rPr>
          <w:rFonts w:cs="Traditional Arabic" w:hint="cs"/>
          <w:sz w:val="36"/>
          <w:szCs w:val="36"/>
          <w:rtl/>
          <w:lang w:val="tr-TR" w:bidi="ar-SY"/>
        </w:rPr>
        <w:t xml:space="preserve">   </w:t>
      </w:r>
    </w:p>
    <w:p w:rsidR="004A37E1" w:rsidRDefault="00C634E6" w:rsidP="008675A0">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w:t>
      </w:r>
      <w:r w:rsidR="008675A0">
        <w:rPr>
          <w:rFonts w:eastAsia="Times New Roman" w:cs="Traditional Arabic" w:hint="cs"/>
          <w:color w:val="333333"/>
          <w:sz w:val="36"/>
          <w:szCs w:val="36"/>
          <w:rtl/>
          <w:lang w:val="tr-TR" w:bidi="ar-BH"/>
        </w:rPr>
        <w:t xml:space="preserve"> ف</w:t>
      </w:r>
      <w:r>
        <w:rPr>
          <w:rFonts w:eastAsia="Times New Roman" w:cs="Traditional Arabic" w:hint="cs"/>
          <w:color w:val="333333"/>
          <w:sz w:val="36"/>
          <w:szCs w:val="36"/>
          <w:rtl/>
          <w:lang w:val="tr-TR" w:bidi="ar-BH"/>
        </w:rPr>
        <w:t>أسس النظام الإسلاميّ كالعدل والشورى وسيادة الشريعة وسلطان الأمة من الأمور الدينية، وكذلك الأحكام الشرعية التي تحقق هذه الأسس في واقع الناس وتنظمها كالأحكام المتعلقة بتحقيق العدالة في الحكم والقضاء والاقتصاد وتوزيع الثروة وغير ذلك؛ جميعها من الدين وليست من أمور الدنيا، وكذلك الأحكام المؤطرة والمنظمة لمؤسسات النظام الإسلاميّ والتي اس</w:t>
      </w:r>
      <w:r w:rsidR="004A37E1">
        <w:rPr>
          <w:rFonts w:eastAsia="Times New Roman" w:cs="Traditional Arabic" w:hint="cs"/>
          <w:color w:val="333333"/>
          <w:sz w:val="36"/>
          <w:szCs w:val="36"/>
          <w:rtl/>
          <w:lang w:val="tr-TR" w:bidi="ar-BH"/>
        </w:rPr>
        <w:t>ْ</w:t>
      </w:r>
      <w:r>
        <w:rPr>
          <w:rFonts w:eastAsia="Times New Roman" w:cs="Traditional Arabic" w:hint="cs"/>
          <w:color w:val="333333"/>
          <w:sz w:val="36"/>
          <w:szCs w:val="36"/>
          <w:rtl/>
          <w:lang w:val="tr-TR" w:bidi="ar-BH"/>
        </w:rPr>
        <w:t>ت</w:t>
      </w:r>
      <w:r w:rsidR="004A37E1">
        <w:rPr>
          <w:rFonts w:eastAsia="Times New Roman" w:cs="Traditional Arabic" w:hint="cs"/>
          <w:color w:val="333333"/>
          <w:sz w:val="36"/>
          <w:szCs w:val="36"/>
          <w:rtl/>
          <w:lang w:val="tr-TR" w:bidi="ar-BH"/>
        </w:rPr>
        <w:t>ُ</w:t>
      </w:r>
      <w:r>
        <w:rPr>
          <w:rFonts w:eastAsia="Times New Roman" w:cs="Traditional Arabic" w:hint="cs"/>
          <w:color w:val="333333"/>
          <w:sz w:val="36"/>
          <w:szCs w:val="36"/>
          <w:rtl/>
          <w:lang w:val="tr-TR" w:bidi="ar-BH"/>
        </w:rPr>
        <w:t>خ</w:t>
      </w:r>
      <w:r w:rsidR="004A37E1">
        <w:rPr>
          <w:rFonts w:eastAsia="Times New Roman" w:cs="Traditional Arabic" w:hint="cs"/>
          <w:color w:val="333333"/>
          <w:sz w:val="36"/>
          <w:szCs w:val="36"/>
          <w:rtl/>
          <w:lang w:val="tr-TR" w:bidi="ar-BH"/>
        </w:rPr>
        <w:t>ْ</w:t>
      </w:r>
      <w:r>
        <w:rPr>
          <w:rFonts w:eastAsia="Times New Roman" w:cs="Traditional Arabic" w:hint="cs"/>
          <w:color w:val="333333"/>
          <w:sz w:val="36"/>
          <w:szCs w:val="36"/>
          <w:rtl/>
          <w:lang w:val="tr-TR" w:bidi="ar-BH"/>
        </w:rPr>
        <w:t>ل</w:t>
      </w:r>
      <w:r w:rsidR="004A37E1">
        <w:rPr>
          <w:rFonts w:eastAsia="Times New Roman" w:cs="Traditional Arabic" w:hint="cs"/>
          <w:color w:val="333333"/>
          <w:sz w:val="36"/>
          <w:szCs w:val="36"/>
          <w:rtl/>
          <w:lang w:val="tr-TR" w:bidi="ar-BH"/>
        </w:rPr>
        <w:t>ِ</w:t>
      </w:r>
      <w:r>
        <w:rPr>
          <w:rFonts w:eastAsia="Times New Roman" w:cs="Traditional Arabic" w:hint="cs"/>
          <w:color w:val="333333"/>
          <w:sz w:val="36"/>
          <w:szCs w:val="36"/>
          <w:rtl/>
          <w:lang w:val="tr-TR" w:bidi="ar-BH"/>
        </w:rPr>
        <w:t>صت من السنة القولية والعملية ومن سنة الخلفاء الراشدين التي دلنا عليها رسول الله صلى الله عليه وسلم في أحاديث عدّة؛ كلها من أمور الدين لا من أمور الدنيا، وكذلك الأحكام التي تنظم الممارسة السياسية داخليا وخارجيا بما يتفق مع مقاصد الشريعة وأسس وقواعد النظام الإسلامي، مثل أحكام الحرب وآثارها والمهادنات وشروطها، كل ذلك من أمور الدين لا من أمور الدنيا.</w:t>
      </w:r>
    </w:p>
    <w:p w:rsidR="00C634E6" w:rsidRPr="000A771D" w:rsidRDefault="004A37E1" w:rsidP="004A37E1">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فإذا أخذنا مؤسسة الخلافة مثالا لأمر يشتمل على أمور دينية شرعية تنظمها أحكام الشريعة وأمور دنيوية متروكة لاجتهاد العقول وللتجربة البشرية؛ فإننا نجد أنّ شروط من يتولى الخلافة وطريقة توليته ووجوب طاعته وشروط هذا الوجوب، وواجباته تجاه الرعية، وتنظيم العلاقة بينه وبين الرعية، وما يجب له وما يجب عليه داخليا وخارجيا، وأحكام إنهاء ولايته أو انتهائها، وغير ذلك من أمور الدين التي يجب أن تؤخذ من النصوص الشرعية أو من الاجتهاد الشرعيّ، أمّا الأمور التقنية وآليات الاختيار ومؤسسات الخلافة المادية والتقنية والتنظيمية، وأساليب إدارته </w:t>
      </w:r>
      <w:r w:rsidR="0049487D">
        <w:rPr>
          <w:rFonts w:eastAsia="Times New Roman" w:cs="Traditional Arabic" w:hint="cs"/>
          <w:color w:val="333333"/>
          <w:sz w:val="36"/>
          <w:szCs w:val="36"/>
          <w:rtl/>
          <w:lang w:val="tr-TR" w:bidi="ar-BH"/>
        </w:rPr>
        <w:t>وبروتوكولات دبلوماسيته وغير ذلك فهذه أمور دنيوية، فمن حق الأمة أن تستبدل بالبيعة صناديق الانتخاب بشروط معينة تجعلها متفقة مع أحكام الشريعة، ومن حقها بل من واجبها كذلك أن تطور المؤسسات فنيا وتقنيا وماديا وتنظيميا بما يناسب الزمان ويساعد على تحقيق مقاصد الشريعة الغراء.</w:t>
      </w:r>
    </w:p>
    <w:p w:rsidR="00CE42DF" w:rsidRPr="000A771D" w:rsidRDefault="00CE42DF" w:rsidP="00CE42DF">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وإذا كان في تاريخ الخلفاء خطأ قد وقع يستحق أن نقف عنده وننسبه إلى ذلك الجيل الطهور فهو غفلة الأمة عن واجب كبير من واجبات الوقت، وهو نقل مؤسسات الدولة الإسلامية - وعلى رأسها مؤسسة أهل الحل والعقد ومؤسسة السلطة التشريعية - من الطور البسيط الذي كان مناسباً وكافياً للحياة البدوية البسيطة إلى الطور الحضاري المعقد الذي يواكب انفتاح الأمة الإسلامية على العالم من حولها ويلبي الحاجة التي فرضتها سرعة الفتوح، وذلك عبر تطوير الجوانب الفنية في هذه المؤسسات ووضع آليات جديدة تستجيب للطفرة الكبيرة التي حدثت بعد الفتوح الهائلة، سواء كان ذلك بالابتكار أو بالاقتباس.</w:t>
      </w:r>
    </w:p>
    <w:p w:rsidR="00CE42DF" w:rsidRPr="000A771D" w:rsidRDefault="00CE42DF" w:rsidP="0049487D">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ولقد كان أمير المؤمنين عمر رضي الله عنه في غاية اليقظة يوم أن افتتح مسيرة مباركة لم تكتمل بعده إلا في عهد عبد الملك بن مروان؛ بما وضعه من دواوين، وبما أدخله على بيت المال من تعديلات في اللوائح التنظيمية والقرارات الإدارية، التي تعد من قبيل الأمور الدنيوية، والسبب في توقف هذه المسيرة هو الفتنة التي عاجلت الأمة فأذهلتها عن كثير من واجبتها، وأعتقد - إلى درجة اليقين - أن مؤسسة كمؤسسة أهل الحل والعقد لو وضع لها ما ينظم عملها من تراتيب إدارية ولوائح تنظيمة وغير ذلك من الأمور الدنيوية التي إن اتخذت حكم الوجوب فإنما هو من قبيل مالا يتم الواجب به فهو واجب؛ لو كان ذلك لما وقع الانحراف الذي غير - بشكل جذريّ - مسار السياسة في الإسلام، ولكان للأمة في عالم السياسة شأن لا يدانيه شأن.</w:t>
      </w:r>
    </w:p>
    <w:p w:rsidR="00CE42DF" w:rsidRDefault="00CE42DF" w:rsidP="0049487D">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ولا شك أن آليات اختيار الحاكم وانتخابه، وآليات إدارة الشورى، وكذلك كل ما يمكن أن يقتبس من الغير إذا احتاجت الأمة إليه كالفصل بين السلطات وتوقيت عقد الإمامة وغير ذلك، ومثله جميع ما يدخره الزمان من مبتكرات العقل البشريّ في ميدان الآليات والأدوات؛ كل هذا ممّا تركته الشريعة الغراء للاجتهاد البشريّ والخبرة الإنسانية في إطار تحقيق المصلحة</w:t>
      </w:r>
      <w:r w:rsidR="0049487D">
        <w:rPr>
          <w:rFonts w:eastAsia="Times New Roman" w:cs="Traditional Arabic" w:hint="cs"/>
          <w:color w:val="333333"/>
          <w:sz w:val="36"/>
          <w:szCs w:val="36"/>
          <w:rtl/>
          <w:lang w:val="tr-TR" w:bidi="ar-BH"/>
        </w:rPr>
        <w:t>، وكل هذا من أمور الدنيا.</w:t>
      </w:r>
    </w:p>
    <w:p w:rsidR="0049487D" w:rsidRPr="00DA2055" w:rsidRDefault="00DA2055" w:rsidP="0049487D">
      <w:pPr>
        <w:bidi/>
        <w:spacing w:before="100" w:beforeAutospacing="1" w:after="100" w:afterAutospacing="1"/>
        <w:jc w:val="both"/>
        <w:rPr>
          <w:rFonts w:eastAsia="Times New Roman" w:cs="Traditional Arabic"/>
          <w:b/>
          <w:bCs/>
          <w:color w:val="333333"/>
          <w:sz w:val="36"/>
          <w:szCs w:val="36"/>
          <w:rtl/>
          <w:lang w:val="tr-TR" w:bidi="ar-BH"/>
        </w:rPr>
      </w:pPr>
      <w:r w:rsidRPr="00DA2055">
        <w:rPr>
          <w:rFonts w:eastAsia="Times New Roman" w:cs="Traditional Arabic" w:hint="cs"/>
          <w:b/>
          <w:bCs/>
          <w:color w:val="333333"/>
          <w:sz w:val="36"/>
          <w:szCs w:val="36"/>
          <w:rtl/>
          <w:lang w:val="tr-TR" w:bidi="ar-BH"/>
        </w:rPr>
        <w:t>توجيه أقوال العلماء</w:t>
      </w:r>
    </w:p>
    <w:p w:rsidR="00766BAB" w:rsidRDefault="00766BAB" w:rsidP="001938E2">
      <w:pPr>
        <w:bidi/>
        <w:spacing w:before="100" w:beforeAutospacing="1" w:after="100" w:afterAutospacing="1"/>
        <w:jc w:val="both"/>
        <w:rPr>
          <w:rFonts w:ascii="Traditional Arabic" w:hAnsi="Traditional Arabic" w:cs="Traditional Arabic"/>
          <w:sz w:val="36"/>
          <w:szCs w:val="36"/>
          <w:vertAlign w:val="superscript"/>
          <w:rtl/>
        </w:rPr>
      </w:pPr>
      <w:r>
        <w:rPr>
          <w:rFonts w:eastAsia="Times New Roman" w:cs="Traditional Arabic" w:hint="cs"/>
          <w:color w:val="333333"/>
          <w:sz w:val="36"/>
          <w:szCs w:val="36"/>
          <w:rtl/>
          <w:lang w:val="tr-TR" w:bidi="ar-BH"/>
        </w:rPr>
        <w:t xml:space="preserve">بداية ينبغي - سواء اتفقنا أو اختلفنا مع تقسيم القرافيّ - أن نقرر وأن نُقِرَّ بأنّ تصرفات الرسول صلى الله عليه وسلم التي لا تخرج مخرج الشرع لا يثبت بها شرع، فقد قال العلماء: إنّ </w:t>
      </w:r>
      <w:r w:rsidRPr="000A771D">
        <w:rPr>
          <w:rFonts w:eastAsia="Times New Roman" w:cs="Traditional Arabic" w:hint="cs"/>
          <w:color w:val="333333"/>
          <w:sz w:val="36"/>
          <w:szCs w:val="36"/>
          <w:rtl/>
          <w:lang w:val="tr-TR" w:bidi="ar-BH"/>
        </w:rPr>
        <w:t>"ما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يخرج</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أفعال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مخرج</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الشرع</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يثبت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الشرع"</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3"/>
      </w:r>
      <w:r w:rsidRPr="000A771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لكن</w:t>
      </w:r>
      <w:r w:rsidR="00905277">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هل هذا يعني أنّ تقسيم السنة إلى تشريعية وغير تشريعية اتجاه يمكن أن يوافق عليه العلماء؟ هذه مسألة أخرى؛ لأنّ ما صدر عن رسول الله صلى الله عليه وسلم على غير وجه التشريع ليس هو الأصل، بل هو استثناء </w:t>
      </w:r>
      <w:r w:rsidR="00905277">
        <w:rPr>
          <w:rFonts w:ascii="Traditional Arabic" w:hAnsi="Traditional Arabic" w:cs="Traditional Arabic" w:hint="cs"/>
          <w:sz w:val="36"/>
          <w:szCs w:val="36"/>
          <w:rtl/>
        </w:rPr>
        <w:t>من الأصل، وما كان استثناء من الأ</w:t>
      </w:r>
      <w:r>
        <w:rPr>
          <w:rFonts w:ascii="Traditional Arabic" w:hAnsi="Traditional Arabic" w:cs="Traditional Arabic" w:hint="cs"/>
          <w:sz w:val="36"/>
          <w:szCs w:val="36"/>
          <w:rtl/>
        </w:rPr>
        <w:t>صل لا يكون قسيمه، فالأصل أنّ الله تعالى بعث محمدا صلى الله عليه وسلم برسالة وشريعة، وجعله أسوة وقدوة للناس في أقواله وأفعاله وجميع تصرفاته، فإذا كانت رسالة الإسلام عامة وشاملة، وإذا كانت شريعة الإسلام لها سلطان على كافة مناحي الحياة، مع كون رسول الله صلى الله عليه وسلم قدوة وأسوة؛ فإنّ ذلك يعني أنّ الأصل في جميع تصرفاته أنّها تشريع، إلا ما استثني،</w:t>
      </w:r>
      <w:r w:rsidR="001938E2">
        <w:rPr>
          <w:rFonts w:ascii="Traditional Arabic" w:hAnsi="Traditional Arabic" w:cs="Traditional Arabic" w:hint="cs"/>
          <w:sz w:val="36"/>
          <w:szCs w:val="36"/>
          <w:rtl/>
        </w:rPr>
        <w:t xml:space="preserve"> والذي يستثنى لا يستثنى إلا بدليل أو قرينة تنقل التصرف إلى غير مساحة التشريع.</w:t>
      </w:r>
      <w:r>
        <w:rPr>
          <w:rFonts w:ascii="Traditional Arabic" w:hAnsi="Traditional Arabic" w:cs="Traditional Arabic" w:hint="cs"/>
          <w:sz w:val="36"/>
          <w:szCs w:val="36"/>
          <w:rtl/>
        </w:rPr>
        <w:t xml:space="preserve"> </w:t>
      </w:r>
      <w:r w:rsidRPr="000A771D">
        <w:rPr>
          <w:rFonts w:ascii="Traditional Arabic" w:hAnsi="Traditional Arabic" w:cs="Traditional Arabic" w:hint="cs"/>
          <w:sz w:val="36"/>
          <w:szCs w:val="36"/>
          <w:vertAlign w:val="superscript"/>
          <w:rtl/>
        </w:rPr>
        <w:t xml:space="preserve">  </w:t>
      </w:r>
    </w:p>
    <w:p w:rsidR="00AD0936" w:rsidRDefault="00766BAB" w:rsidP="00AD0936">
      <w:pPr>
        <w:bidi/>
        <w:spacing w:before="100" w:beforeAutospacing="1" w:after="100" w:afterAutospacing="1"/>
        <w:jc w:val="both"/>
        <w:rPr>
          <w:rFonts w:ascii="Traditional Arabic" w:hAnsi="Traditional Arabic" w:cs="Traditional Arabic"/>
          <w:sz w:val="36"/>
          <w:szCs w:val="36"/>
          <w:rtl/>
        </w:rPr>
      </w:pPr>
      <w:r w:rsidRPr="000A771D">
        <w:rPr>
          <w:rFonts w:eastAsia="Times New Roman" w:cs="Traditional Arabic" w:hint="cs"/>
          <w:color w:val="333333"/>
          <w:sz w:val="36"/>
          <w:szCs w:val="36"/>
          <w:rtl/>
          <w:lang w:val="tr-TR"/>
        </w:rPr>
        <w:t xml:space="preserve">   </w:t>
      </w:r>
      <w:r w:rsidR="001938E2">
        <w:rPr>
          <w:rFonts w:eastAsia="Times New Roman" w:cs="Traditional Arabic" w:hint="cs"/>
          <w:color w:val="333333"/>
          <w:sz w:val="36"/>
          <w:szCs w:val="36"/>
          <w:rtl/>
          <w:lang w:val="tr-TR"/>
        </w:rPr>
        <w:t xml:space="preserve"> ومن هنا فإنّ </w:t>
      </w:r>
      <w:r w:rsidRPr="000A771D">
        <w:rPr>
          <w:rFonts w:eastAsia="Times New Roman" w:cs="Traditional Arabic" w:hint="cs"/>
          <w:color w:val="333333"/>
          <w:sz w:val="36"/>
          <w:szCs w:val="36"/>
          <w:rtl/>
          <w:lang w:val="tr-TR"/>
        </w:rPr>
        <w:t>الأصل في التصرفات النبوية في أي باب أنّها حجة، هذا هو الأصل، والذين نازعوا في حجيتها خارج دائرة العبادات قلة نادرة لا أحسبها تقلل من قيمة الإجماع، يقول الآمديّ: "</w:t>
      </w:r>
      <w:r w:rsidRPr="000A771D">
        <w:rPr>
          <w:rFonts w:ascii="Traditional Arabic" w:hAnsi="Traditional Arabic" w:cs="Traditional Arabic"/>
          <w:sz w:val="36"/>
          <w:szCs w:val="36"/>
          <w:rtl/>
          <w:lang w:bidi="ar-BH"/>
        </w:rPr>
        <w:t>إذا فعل النبي عليه السلام فعلا</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ولم يكن بيانا</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لخطاب سابق، ولا قام الدليل على أنه من خواصه، وعلمت لنا صفته من الوجوب أو الندب أو الإباحة إما بنصه عليه السلام على ذلك وتعريفه لنا أو بغير ذلك من الأدلة، فمعظم الأئمة من الفقهاء والمتكلمين متفقون على أننا متعبدون بالتأسي به في فعله واجبا</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كان أو مندوبا أو مباحا</w:t>
      </w:r>
      <w:r w:rsidRPr="000A771D">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ومنهم من منع من ذلك مطلقا، ومنهم من فصل كأبي علي بن خلاد، وقال بالتأسي في العبادات دون غيرها</w:t>
      </w:r>
      <w:r>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والمختار إنما هو المذهب الجمهوري ودليله النص والإجماع</w:t>
      </w:r>
      <w:r w:rsidRPr="000A771D">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أما النص فقوله تعالى: {فلما قضى زيد منها وطرا زوجناكها لكي لا يكون على المؤمنين حرج في أزواج أدعيائهم إذا قضوا منهن وطرا}، ولولا أنه متأسى به في فعله ومتبع، لما كان للآية معنى، وهذا من أقوى ما يستدل به هاهنا</w:t>
      </w:r>
      <w:r w:rsidRPr="000A771D">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وأيضا قوله تعالى: {قل إن كنتم تحبون الله فاتبعوني} ووجه الاستدلال به أنه جعل المتابعة له لازمة من محبة الله الواجبة، فلو لم تكن المتابعة له لازمة لزم من عدمها عدم المحبة الواجبة وذلك حرام بالإجماع</w:t>
      </w:r>
      <w:r w:rsidRPr="000A771D">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 xml:space="preserve">وأيضا قوله تعالى: {لقد كان لكم في رسول الله أسوة حسنة </w:t>
      </w:r>
      <w:r>
        <w:rPr>
          <w:rFonts w:ascii="Traditional Arabic" w:hAnsi="Traditional Arabic" w:cs="Traditional Arabic"/>
          <w:sz w:val="36"/>
          <w:szCs w:val="36"/>
          <w:rtl/>
          <w:lang w:bidi="ar-BH"/>
        </w:rPr>
        <w:t>لمن كان يرجو الله واليوم الآخر}</w:t>
      </w:r>
      <w:r w:rsidRPr="000A771D">
        <w:rPr>
          <w:rFonts w:ascii="Traditional Arabic" w:hAnsi="Traditional Arabic" w:cs="Traditional Arabic"/>
          <w:sz w:val="36"/>
          <w:szCs w:val="36"/>
          <w:rtl/>
          <w:lang w:bidi="ar-BH"/>
        </w:rPr>
        <w:t>، ووجه الاحتجاج به أنه جعل التأسي بالنبي عليه السلام من لوازم رجاء الله تعالى واليوم الآخر</w:t>
      </w:r>
      <w:r w:rsidRPr="000A771D">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ويلزم من عدم التأسي عدم الملزوم، وهو الرجاء لله واليوم الآخر، وذلك كفر</w:t>
      </w:r>
      <w:r>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والمتابعة والتأسي في الفعل على ما بيناه في المقدمة: هو أن يفعل مثل ما فعل على الوجه الذي فعل من أجل أنه فعل</w:t>
      </w:r>
      <w:r>
        <w:rPr>
          <w:rFonts w:ascii="Traditional Arabic" w:hAnsi="Traditional Arabic" w:cs="Traditional Arabic" w:hint="cs"/>
          <w:sz w:val="36"/>
          <w:szCs w:val="36"/>
          <w:rtl/>
          <w:lang w:bidi="ar-BH"/>
        </w:rPr>
        <w:t xml:space="preserve">، </w:t>
      </w:r>
      <w:r w:rsidRPr="000A771D">
        <w:rPr>
          <w:rFonts w:ascii="Traditional Arabic" w:hAnsi="Traditional Arabic" w:cs="Traditional Arabic" w:hint="cs"/>
          <w:sz w:val="36"/>
          <w:szCs w:val="36"/>
          <w:rtl/>
          <w:lang w:bidi="ar-BH"/>
        </w:rPr>
        <w:t>وأما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الإجماع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الصحابة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كانوا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مجمعين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الرجوع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أفعاله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كرجوعهم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تزويجه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لميمونة،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حرام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تقبيله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عليه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السلام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للحجر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الأسود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وجواز</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تقبيله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صائم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غير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ذلك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الوقائع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الكثيرة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التي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Pr>
          <w:rFonts w:ascii="Traditional Arabic" w:hAnsi="Traditional Arabic" w:cs="Traditional Arabic" w:hint="cs"/>
          <w:sz w:val="36"/>
          <w:szCs w:val="36"/>
          <w:rtl/>
          <w:lang w:bidi="ar-BH"/>
        </w:rPr>
        <w:t>تحصى</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4"/>
      </w:r>
      <w:r w:rsidRPr="000A771D">
        <w:rPr>
          <w:rFonts w:ascii="Traditional Arabic" w:hAnsi="Traditional Arabic" w:cs="Traditional Arabic" w:hint="cs"/>
          <w:sz w:val="36"/>
          <w:szCs w:val="36"/>
          <w:vertAlign w:val="superscript"/>
          <w:rtl/>
        </w:rPr>
        <w:t>)</w:t>
      </w:r>
      <w:r w:rsidR="00AD0936">
        <w:rPr>
          <w:rFonts w:ascii="Traditional Arabic" w:hAnsi="Traditional Arabic" w:cs="Traditional Arabic" w:hint="cs"/>
          <w:sz w:val="36"/>
          <w:szCs w:val="36"/>
          <w:rtl/>
        </w:rPr>
        <w:t xml:space="preserve">.   </w:t>
      </w:r>
    </w:p>
    <w:p w:rsidR="00AD0936" w:rsidRPr="00AD0936" w:rsidRDefault="00AD0936" w:rsidP="00AD0936">
      <w:pPr>
        <w:bidi/>
        <w:spacing w:before="100" w:beforeAutospacing="1" w:after="100" w:afterAutospacing="1"/>
        <w:jc w:val="both"/>
        <w:rPr>
          <w:rFonts w:cs="Traditional Arabic"/>
          <w:sz w:val="36"/>
          <w:szCs w:val="36"/>
          <w:rtl/>
          <w:lang w:val="tr-TR" w:bidi="ar-SY"/>
        </w:rPr>
      </w:pPr>
      <w:r>
        <w:rPr>
          <w:rFonts w:ascii="Traditional Arabic" w:hAnsi="Traditional Arabic" w:cs="Traditional Arabic" w:hint="cs"/>
          <w:sz w:val="36"/>
          <w:szCs w:val="36"/>
          <w:rtl/>
        </w:rPr>
        <w:t xml:space="preserve">     ويقول الإمام الطاهر بن عاشور: </w:t>
      </w:r>
      <w:r w:rsidRPr="003641D7">
        <w:rPr>
          <w:rFonts w:cs="Traditional Arabic"/>
          <w:sz w:val="36"/>
          <w:szCs w:val="36"/>
          <w:rtl/>
          <w:lang w:val="tr-TR" w:bidi="ar-SY"/>
        </w:rPr>
        <w:t>واعلم أن أشد الأحوال التي ذكرناها اختصاصاً برسول الله - صلى الله عليه وسلم - هي حالة التشريع، لأن التشريع هو المراد الأول لله تعالى من بعثته، حتى حصر أحواله فيه في قوله تعالى: {وَمَا مُحَمَّدٌ إِلَّا رَسُولٌ}</w:t>
      </w:r>
      <w:r w:rsidRPr="003641D7">
        <w:rPr>
          <w:rFonts w:cs="Traditional Arabic" w:hint="cs"/>
          <w:sz w:val="36"/>
          <w:szCs w:val="36"/>
          <w:rtl/>
          <w:lang w:val="tr-TR" w:bidi="ar-SY"/>
        </w:rPr>
        <w:t>،</w:t>
      </w:r>
      <w:r w:rsidRPr="003641D7">
        <w:rPr>
          <w:rFonts w:cs="Traditional Arabic"/>
          <w:sz w:val="36"/>
          <w:szCs w:val="36"/>
          <w:rtl/>
          <w:lang w:val="tr-TR" w:bidi="ar-SY"/>
        </w:rPr>
        <w:t xml:space="preserve"> فلذلك يجب المصير إلى اعتبار ما صدر عن رسول الله - صلى الله عليه وسلم - من الأقوال والأفعال فيما هو من عوارض أحوال الأمة صادراً مصدر التشريع ما لم تقم قرينة على خلاف ذلك</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5"/>
      </w:r>
      <w:r w:rsidRPr="000A771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w:t>
      </w:r>
      <w:r>
        <w:rPr>
          <w:rFonts w:cs="Traditional Arabic" w:hint="cs"/>
          <w:sz w:val="36"/>
          <w:szCs w:val="36"/>
          <w:rtl/>
          <w:lang w:val="tr-TR" w:bidi="ar-SY"/>
        </w:rPr>
        <w:t xml:space="preserve"> </w:t>
      </w:r>
    </w:p>
    <w:p w:rsidR="009B1D40" w:rsidRPr="000A771D" w:rsidRDefault="001938E2" w:rsidP="001938E2">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وتقسيم الإمام القرافيّ رحمه الله لتصرفات الرسول صلى الله عليه وسلم على الوجه الذي نقلناه عنه آنفاً لا ي</w:t>
      </w:r>
      <w:r w:rsidR="00CB6E46">
        <w:rPr>
          <w:rFonts w:eastAsia="Times New Roman" w:cs="Traditional Arabic" w:hint="cs"/>
          <w:color w:val="333333"/>
          <w:sz w:val="36"/>
          <w:szCs w:val="36"/>
          <w:rtl/>
          <w:lang w:val="tr-TR" w:bidi="ar-BH"/>
        </w:rPr>
        <w:t xml:space="preserve">عني أنّه يقرّ بتقسيم السنة إلى </w:t>
      </w:r>
      <w:r>
        <w:rPr>
          <w:rFonts w:eastAsia="Times New Roman" w:cs="Traditional Arabic" w:hint="cs"/>
          <w:color w:val="333333"/>
          <w:sz w:val="36"/>
          <w:szCs w:val="36"/>
          <w:rtl/>
          <w:lang w:val="tr-TR" w:bidi="ar-BH"/>
        </w:rPr>
        <w:t xml:space="preserve">تشريعية وغير تشريعية، ولم يقصد قط ما قصده هؤلاء المعاصرون من إخراج تصرفاته بالإمامة والقضاء عن دائرة الحجية، </w:t>
      </w:r>
      <w:r w:rsidR="009B1D40" w:rsidRPr="000A771D">
        <w:rPr>
          <w:rFonts w:eastAsia="Times New Roman" w:cs="Traditional Arabic" w:hint="cs"/>
          <w:color w:val="333333"/>
          <w:sz w:val="36"/>
          <w:szCs w:val="36"/>
          <w:rtl/>
          <w:lang w:val="tr-TR" w:bidi="ar-BH"/>
        </w:rPr>
        <w:t xml:space="preserve">وإنما </w:t>
      </w:r>
      <w:r>
        <w:rPr>
          <w:rFonts w:eastAsia="Times New Roman" w:cs="Traditional Arabic" w:hint="cs"/>
          <w:color w:val="333333"/>
          <w:sz w:val="36"/>
          <w:szCs w:val="36"/>
          <w:rtl/>
          <w:lang w:val="tr-TR" w:bidi="ar-BH"/>
        </w:rPr>
        <w:t>الذي قصده تحديدا</w:t>
      </w:r>
      <w:r w:rsidR="009B1D40" w:rsidRPr="000A771D">
        <w:rPr>
          <w:rFonts w:eastAsia="Times New Roman" w:cs="Traditional Arabic" w:hint="cs"/>
          <w:color w:val="333333"/>
          <w:sz w:val="36"/>
          <w:szCs w:val="36"/>
          <w:rtl/>
          <w:lang w:val="tr-TR" w:bidi="ar-BH"/>
        </w:rPr>
        <w:t xml:space="preserve"> هو تصحيح تلقي الناس لها وتعاملهم بمقتضاها، فما كان من تصرفات الرسول صلى الله عليه وسلم بالقضاء فلا يوكل إلى آحاد الناس التصرف بها إلا عن طريق قاضي الوقت (الحاكم) وما كان منها بالإمامة فلا يصح لآحاد الناس أن يتصرفوا فيها إلا عن طريق الإمام في الوقت، أما ما كان بطريق البلاغ أو الفتيا فموكول إلى كل فرد التصرف به مباشرة اقتداء برسول الله صلى الله عليه وسلم ولا يتوقف على إمام أو حاكم، وهذه بعض أقوال الإمام القرافيّ أسوقها هنا للتأكيد على هذا المقصد.</w:t>
      </w:r>
    </w:p>
    <w:p w:rsidR="009B1D40" w:rsidRPr="000A771D" w:rsidRDefault="009B1D40" w:rsidP="00FE3A20">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يقول الإمام القرافيّ: "فما فعله عليه السلام بطريق الإمامة كقسمة الغنائم وتفريق أموال بيت المال على المصالح، وإقامة الحدود وترتيب الجيوش، وقتال البغاة، وتوزيع الأقطاعات في القرى والمعادن، ونحو ذلك فلا يجوز لأحد الإقدام عليه إلا بإذن إمام الوقت الحاضر، لأنه صلى الله عليه وسلم إنما فعله بطريق الإمامة، وما استبيح إلا بإذنه، فكان ذلك شرعاً مقرِّراً لقوله تعالى: </w:t>
      </w:r>
      <w:r w:rsidR="00FE3A20">
        <w:rPr>
          <w:rFonts w:eastAsia="Times New Roman" w:cs="Traditional Arabic" w:hint="cs"/>
          <w:color w:val="333333"/>
          <w:sz w:val="36"/>
          <w:szCs w:val="36"/>
          <w:rtl/>
          <w:lang w:val="tr-TR" w:bidi="ar-BH"/>
        </w:rPr>
        <w:t>(واتبعوه لعلكم تهتدون)</w:t>
      </w:r>
      <w:r w:rsidRPr="000A771D">
        <w:rPr>
          <w:rFonts w:eastAsia="Times New Roman" w:cs="Traditional Arabic" w:hint="cs"/>
          <w:color w:val="333333"/>
          <w:sz w:val="36"/>
          <w:szCs w:val="36"/>
          <w:rtl/>
          <w:lang w:val="tr-TR" w:bidi="ar-BH"/>
        </w:rPr>
        <w:t>. وما فعله عليه الصلاة والسلام بطريق الحكم كالتمليك بالشفعة، وفسوخ الأنكحة والعقود ... فلا يجوز لأحد أن يقدم عليه إلا بحكم الحاكم في الوقت الحاضر ... وأما تصرفه عليه الصلاة والسلام بالفتيا والرسالة والتبليغ فذلك شرع يتقرر على الخلائق إلى يوم الدين، يلزمنا أن نتبع كل حكم مما بلغه إلينا عن ربه بسببه، من غير اعتبار حكم حاكم ولا نظر إمام، لأنه صلى الله عليه وسلم مُبَلِّغٌ لنا ارتباطَ ذلك الحكم بذلك السبب، وخلّى بين الخلائق وبين ربهم"</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6"/>
      </w:r>
      <w:r w:rsidRPr="000A771D">
        <w:rPr>
          <w:rFonts w:ascii="Traditional Arabic" w:hAnsi="Traditional Arabic" w:cs="Traditional Arabic" w:hint="cs"/>
          <w:sz w:val="36"/>
          <w:szCs w:val="36"/>
          <w:vertAlign w:val="superscript"/>
          <w:rtl/>
        </w:rPr>
        <w:t xml:space="preserve">) </w:t>
      </w:r>
      <w:r w:rsidRPr="000A771D">
        <w:rPr>
          <w:rFonts w:eastAsia="Times New Roman" w:cs="Traditional Arabic" w:hint="cs"/>
          <w:color w:val="333333"/>
          <w:sz w:val="36"/>
          <w:szCs w:val="36"/>
          <w:rtl/>
          <w:lang w:val="tr-TR"/>
        </w:rPr>
        <w:t xml:space="preserve"> </w:t>
      </w:r>
    </w:p>
    <w:p w:rsidR="009B1D40" w:rsidRPr="000A771D" w:rsidRDefault="009B1D40" w:rsidP="009B1D40">
      <w:pPr>
        <w:bidi/>
        <w:spacing w:before="100" w:beforeAutospacing="1" w:after="100" w:afterAutospacing="1"/>
        <w:jc w:val="both"/>
        <w:rPr>
          <w:rFonts w:eastAsia="Times New Roman" w:cs="Traditional Arabic"/>
          <w:color w:val="333333"/>
          <w:sz w:val="36"/>
          <w:szCs w:val="36"/>
          <w:rtl/>
          <w:lang w:val="tr-TR"/>
        </w:rPr>
      </w:pPr>
      <w:r w:rsidRPr="000A771D">
        <w:rPr>
          <w:rFonts w:eastAsia="Times New Roman" w:cs="Traditional Arabic" w:hint="cs"/>
          <w:color w:val="333333"/>
          <w:sz w:val="36"/>
          <w:szCs w:val="36"/>
          <w:rtl/>
          <w:lang w:val="tr-TR" w:bidi="ar-BH"/>
        </w:rPr>
        <w:t xml:space="preserve">   ويقول أيضاً: "من أحيا أرضا ميتة فهي له" قال أبو حنيفة: هذا منه صلى الله عليه وسلم تصرف بالإمامة؛ فلا يجوز لأحد أن يحي أرضا إلا بإذن الإمام ... وقال مالك والشافعيّ: هذا منه صلى الله عليه وسلم تصرف بالفتيا ... فعلى هذا لا يتوقف الإحياء على إذن الإمام"</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7"/>
      </w:r>
      <w:r w:rsidRPr="000A771D">
        <w:rPr>
          <w:rFonts w:ascii="Traditional Arabic" w:hAnsi="Traditional Arabic" w:cs="Traditional Arabic" w:hint="cs"/>
          <w:sz w:val="36"/>
          <w:szCs w:val="36"/>
          <w:vertAlign w:val="superscript"/>
          <w:rtl/>
        </w:rPr>
        <w:t xml:space="preserve">) </w:t>
      </w:r>
      <w:r w:rsidRPr="000A771D">
        <w:rPr>
          <w:rFonts w:eastAsia="Times New Roman" w:cs="Traditional Arabic" w:hint="cs"/>
          <w:color w:val="333333"/>
          <w:sz w:val="36"/>
          <w:szCs w:val="36"/>
          <w:rtl/>
          <w:lang w:val="tr-TR"/>
        </w:rPr>
        <w:t xml:space="preserve"> </w:t>
      </w:r>
      <w:r w:rsidRPr="000A771D">
        <w:rPr>
          <w:rFonts w:eastAsia="Times New Roman" w:cs="Traditional Arabic" w:hint="cs"/>
          <w:color w:val="333333"/>
          <w:sz w:val="36"/>
          <w:szCs w:val="36"/>
          <w:rtl/>
          <w:lang w:val="tr-TR" w:bidi="ar-BH"/>
        </w:rPr>
        <w:t>ويقول: "من قتل قتيلا فله سلبه " قال مالك: هذا تصرف من النبيّ صلى الله عليه وسلم بالإمامة، فلا يجوز لأحد أن يختص بسلب إلا بإذن الإمام في ذلك قبل الحرب ... وقال الشافعيّ: هذا تصرف من رسول الله صلى الله عليه وسلم على سبيل الفتيا؛ فيستحق القاتل السلب بغير إذن الإمام"</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8"/>
      </w:r>
      <w:r w:rsidRPr="000A771D">
        <w:rPr>
          <w:rFonts w:ascii="Traditional Arabic" w:hAnsi="Traditional Arabic" w:cs="Traditional Arabic" w:hint="cs"/>
          <w:sz w:val="36"/>
          <w:szCs w:val="36"/>
          <w:vertAlign w:val="superscript"/>
          <w:rtl/>
        </w:rPr>
        <w:t xml:space="preserve">) </w:t>
      </w:r>
      <w:r w:rsidRPr="000A771D">
        <w:rPr>
          <w:rFonts w:eastAsia="Times New Roman" w:cs="Traditional Arabic" w:hint="cs"/>
          <w:color w:val="333333"/>
          <w:sz w:val="36"/>
          <w:szCs w:val="36"/>
          <w:rtl/>
          <w:lang w:val="tr-TR"/>
        </w:rPr>
        <w:t xml:space="preserve"> </w:t>
      </w:r>
    </w:p>
    <w:p w:rsidR="000437D2" w:rsidRDefault="009B1D40" w:rsidP="00FE3A20">
      <w:pPr>
        <w:bidi/>
        <w:jc w:val="both"/>
        <w:rPr>
          <w:rFonts w:ascii="Traditional Arabic" w:hAnsi="Traditional Arabic" w:cs="Traditional Arabic"/>
          <w:sz w:val="36"/>
          <w:szCs w:val="36"/>
          <w:rtl/>
        </w:rPr>
      </w:pPr>
      <w:r w:rsidRPr="000A771D">
        <w:rPr>
          <w:rFonts w:cs="Traditional Arabic" w:hint="cs"/>
          <w:sz w:val="36"/>
          <w:szCs w:val="36"/>
          <w:rtl/>
          <w:lang w:val="tr-TR" w:bidi="ar-SY"/>
        </w:rPr>
        <w:t xml:space="preserve">   ويقول في الذخيرة:"</w:t>
      </w:r>
      <w:r w:rsidRPr="000A771D">
        <w:rPr>
          <w:rFonts w:ascii="Traditional Arabic" w:hAnsi="Traditional Arabic" w:cs="Traditional Arabic" w:hint="cs"/>
          <w:sz w:val="36"/>
          <w:szCs w:val="36"/>
          <w:rtl/>
          <w:lang w:bidi="ar-BH"/>
        </w:rPr>
        <w:t>المسألة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مبنية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قاعدة،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أنه</w:t>
      </w:r>
      <w:r w:rsidRPr="000A771D">
        <w:rPr>
          <w:rFonts w:ascii="Traditional Arabic" w:hAnsi="Traditional Arabic" w:cs="Traditional Arabic"/>
          <w:sz w:val="36"/>
          <w:szCs w:val="36"/>
          <w:rtl/>
          <w:lang w:bidi="ar-BH"/>
        </w:rPr>
        <w:t xml:space="preserve"> - </w:t>
      </w:r>
      <w:r w:rsidRPr="000A771D">
        <w:rPr>
          <w:rFonts w:ascii="Traditional Arabic" w:hAnsi="Traditional Arabic" w:cs="Traditional Arabic" w:hint="cs"/>
          <w:sz w:val="36"/>
          <w:szCs w:val="36"/>
          <w:rtl/>
          <w:lang w:bidi="ar-BH"/>
        </w:rPr>
        <w:t>صلى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عليه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وسلم</w:t>
      </w:r>
      <w:r w:rsidRPr="000A771D">
        <w:rPr>
          <w:rFonts w:ascii="Traditional Arabic" w:hAnsi="Traditional Arabic" w:cs="Traditional Arabic"/>
          <w:sz w:val="36"/>
          <w:szCs w:val="36"/>
          <w:rtl/>
          <w:lang w:bidi="ar-BH"/>
        </w:rPr>
        <w:t xml:space="preserve">  - </w:t>
      </w:r>
      <w:r w:rsidRPr="000A771D">
        <w:rPr>
          <w:rFonts w:ascii="Traditional Arabic" w:hAnsi="Traditional Arabic" w:cs="Traditional Arabic" w:hint="cs"/>
          <w:sz w:val="36"/>
          <w:szCs w:val="36"/>
          <w:rtl/>
          <w:lang w:bidi="ar-BH"/>
        </w:rPr>
        <w:t>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بطريق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الأعظم،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وبطريق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القضاء؛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القاضي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الأحكم،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وبطريق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الفتيا؛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المفتي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الأعلم،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ويتفق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العلماء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بعض</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التصرفات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وإضافته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أحد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هذه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العبارات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ويختلفون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بعضها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كقوله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عليه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وسلم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لهند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بنت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عتبة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امرأة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أبي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سفيان</w:t>
      </w:r>
      <w:r w:rsidR="00FE3A20">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شكته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بالبخل</w:t>
      </w:r>
      <w:r w:rsidR="00FE3A20">
        <w:rPr>
          <w:rFonts w:ascii="Traditional Arabic" w:hAnsi="Traditional Arabic" w:cs="Traditional Arabic" w:hint="cs"/>
          <w:sz w:val="36"/>
          <w:szCs w:val="36"/>
          <w:rtl/>
          <w:lang w:bidi="ar-BH"/>
        </w:rPr>
        <w:t xml:space="preserve"> -</w:t>
      </w:r>
      <w:r w:rsidRPr="000A771D">
        <w:rPr>
          <w:rFonts w:ascii="Traditional Arabic" w:hAnsi="Traditional Arabic" w:cs="Traditional Arabic"/>
          <w:sz w:val="36"/>
          <w:szCs w:val="36"/>
          <w:rtl/>
          <w:lang w:bidi="ar-BH"/>
        </w:rPr>
        <w:t xml:space="preserve"> </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خذي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ولولدك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يكفيك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بالمعروف</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مالك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وجماعة</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بالفتيا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الغالب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التبليغ</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ظفر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بحقه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خصمه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العاجز</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أخذه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غير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علمه</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ويؤكد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يلزمها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بإثبات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دعواها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بإحضار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خصمها</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كان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بالإمامة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بالقضاء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لتعين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ذلك</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قوم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بالقضاء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يأخذ</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أحد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خصمه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شيئا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بإذن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القاضي</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عليه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وسلم</w:t>
      </w:r>
      <w:r w:rsidR="00FE3A20">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إنما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الواقعة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بالقضاء</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وكقوله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عليه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وسلم</w:t>
      </w:r>
      <w:r w:rsidR="00FE3A20">
        <w:rPr>
          <w:rFonts w:ascii="Traditional Arabic" w:hAnsi="Traditional Arabic" w:cs="Traditional Arabic" w:hint="cs"/>
          <w:sz w:val="36"/>
          <w:szCs w:val="36"/>
          <w:rtl/>
          <w:lang w:bidi="ar-BH"/>
        </w:rPr>
        <w:t>:</w:t>
      </w:r>
      <w:r w:rsidR="00FE3A20">
        <w:rPr>
          <w:rFonts w:ascii="Traditional Arabic" w:hAnsi="Traditional Arabic" w:cs="Traditional Arabic"/>
          <w:sz w:val="36"/>
          <w:szCs w:val="36"/>
          <w:rtl/>
          <w:lang w:bidi="ar-BH"/>
        </w:rPr>
        <w:t xml:space="preserve"> </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قتل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قتيلا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س</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ل</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ب</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ه</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قال</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بالفتيا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غالب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تصرفه</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مالك</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بالإمامة</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يستحق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أحد</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س</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ل</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با</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بإذن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وخالف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أصله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السابق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تقدم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تقريره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الجهاد</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وكذلك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اختلف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ههنا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تصرف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بالفتيا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يحتاج</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الإحياء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إذن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بالإمامة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فيحتاج</w:t>
      </w:r>
      <w:r w:rsidR="00FE3A20">
        <w:rPr>
          <w:rFonts w:ascii="Traditional Arabic" w:hAnsi="Traditional Arabic" w:cs="Traditional Arabic" w:hint="cs"/>
          <w:sz w:val="36"/>
          <w:szCs w:val="36"/>
          <w:rtl/>
          <w:lang w:bidi="ar-BH"/>
        </w:rPr>
        <w:t>؟</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39"/>
      </w:r>
      <w:r w:rsidRPr="000A771D">
        <w:rPr>
          <w:rFonts w:ascii="Traditional Arabic" w:hAnsi="Traditional Arabic" w:cs="Traditional Arabic" w:hint="cs"/>
          <w:sz w:val="36"/>
          <w:szCs w:val="36"/>
          <w:vertAlign w:val="superscript"/>
          <w:rtl/>
        </w:rPr>
        <w:t>)</w:t>
      </w:r>
      <w:r w:rsidR="00FE3A20">
        <w:rPr>
          <w:rFonts w:ascii="Traditional Arabic" w:hAnsi="Traditional Arabic" w:cs="Traditional Arabic" w:hint="cs"/>
          <w:sz w:val="36"/>
          <w:szCs w:val="36"/>
          <w:rtl/>
        </w:rPr>
        <w:t>.</w:t>
      </w:r>
    </w:p>
    <w:p w:rsidR="00A6412D" w:rsidRPr="00A6412D" w:rsidRDefault="00A6412D" w:rsidP="008675A0">
      <w:pPr>
        <w:bidi/>
        <w:jc w:val="both"/>
        <w:rPr>
          <w:rFonts w:cs="Traditional Arabic"/>
          <w:sz w:val="36"/>
          <w:szCs w:val="36"/>
          <w:rtl/>
          <w:lang w:val="tr-TR" w:bidi="ar-SY"/>
        </w:rPr>
      </w:pPr>
      <w:r>
        <w:rPr>
          <w:rFonts w:ascii="Traditional Arabic" w:hAnsi="Traditional Arabic" w:cs="Traditional Arabic" w:hint="cs"/>
          <w:sz w:val="36"/>
          <w:szCs w:val="36"/>
          <w:rtl/>
        </w:rPr>
        <w:t xml:space="preserve">    إِذَنْ "</w:t>
      </w:r>
      <w:r w:rsidRPr="005F7D38">
        <w:rPr>
          <w:rFonts w:cs="Traditional Arabic" w:hint="cs"/>
          <w:sz w:val="36"/>
          <w:szCs w:val="36"/>
          <w:rtl/>
          <w:lang w:val="tr-TR" w:bidi="ar-SY"/>
        </w:rPr>
        <w:t>فالمقصود من كلام القرافيّ البحث</w:t>
      </w:r>
      <w:r w:rsidR="008675A0">
        <w:rPr>
          <w:rFonts w:cs="Traditional Arabic" w:hint="cs"/>
          <w:sz w:val="36"/>
          <w:szCs w:val="36"/>
          <w:rtl/>
          <w:lang w:val="tr-TR" w:bidi="ar-SY"/>
        </w:rPr>
        <w:t>ُ</w:t>
      </w:r>
      <w:r w:rsidRPr="005F7D38">
        <w:rPr>
          <w:rFonts w:cs="Traditional Arabic" w:hint="cs"/>
          <w:sz w:val="36"/>
          <w:szCs w:val="36"/>
          <w:rtl/>
          <w:lang w:val="tr-TR" w:bidi="ar-SY"/>
        </w:rPr>
        <w:t xml:space="preserve"> عن ذلك في تصرفات الرسول صلى الله عليه وسلم بيانا للاختصاصات وتوزيعا للسلطات وحصرا لما يدخل في اختصاص كل سلطة</w:t>
      </w:r>
      <w:r w:rsidR="008675A0" w:rsidRPr="000A771D">
        <w:rPr>
          <w:rFonts w:ascii="Traditional Arabic" w:hAnsi="Traditional Arabic" w:cs="Traditional Arabic" w:hint="cs"/>
          <w:sz w:val="36"/>
          <w:szCs w:val="36"/>
          <w:rtl/>
          <w:lang w:bidi="ar-BH"/>
        </w:rPr>
        <w:t>"</w:t>
      </w:r>
      <w:r w:rsidR="008675A0" w:rsidRPr="000A771D">
        <w:rPr>
          <w:rFonts w:ascii="Traditional Arabic" w:hAnsi="Traditional Arabic" w:cs="Traditional Arabic"/>
          <w:sz w:val="36"/>
          <w:szCs w:val="36"/>
          <w:vertAlign w:val="superscript"/>
          <w:rtl/>
        </w:rPr>
        <w:t>(</w:t>
      </w:r>
      <w:r w:rsidR="008675A0" w:rsidRPr="000A771D">
        <w:rPr>
          <w:rStyle w:val="DipnotBavurusu"/>
          <w:rFonts w:ascii="Traditional Arabic" w:hAnsi="Traditional Arabic"/>
          <w:sz w:val="36"/>
          <w:szCs w:val="36"/>
          <w:rtl/>
        </w:rPr>
        <w:footnoteReference w:id="40"/>
      </w:r>
      <w:r w:rsidR="008675A0" w:rsidRPr="000A771D">
        <w:rPr>
          <w:rFonts w:ascii="Traditional Arabic" w:hAnsi="Traditional Arabic" w:cs="Traditional Arabic" w:hint="cs"/>
          <w:sz w:val="36"/>
          <w:szCs w:val="36"/>
          <w:vertAlign w:val="superscript"/>
          <w:rtl/>
        </w:rPr>
        <w:t>)</w:t>
      </w:r>
      <w:r>
        <w:rPr>
          <w:rFonts w:ascii="Traditional Arabic" w:hAnsi="Traditional Arabic" w:cs="Traditional Arabic" w:hint="cs"/>
          <w:sz w:val="36"/>
          <w:szCs w:val="36"/>
          <w:rtl/>
        </w:rPr>
        <w:t>، و</w:t>
      </w:r>
      <w:r w:rsidR="008675A0">
        <w:rPr>
          <w:rFonts w:ascii="Traditional Arabic" w:hAnsi="Traditional Arabic" w:cs="Traditional Arabic" w:hint="cs"/>
          <w:sz w:val="36"/>
          <w:szCs w:val="36"/>
          <w:rtl/>
        </w:rPr>
        <w:t>بيان الطريقة التي يتم بها تطبيق كل نوع من الأحكام التي شرعت بالكتاب والسنة، وليس المقصود إدخال بعضها في دارة التشريع وإخراج البعض الآخر من دائرة التشريع.</w:t>
      </w:r>
    </w:p>
    <w:p w:rsidR="00A6412D" w:rsidRDefault="000437D2" w:rsidP="00A6412D">
      <w:pPr>
        <w:tabs>
          <w:tab w:val="left" w:pos="2102"/>
        </w:tabs>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ويزيد ال</w:t>
      </w:r>
      <w:r w:rsidR="00CB6E46">
        <w:rPr>
          <w:rFonts w:ascii="Traditional Arabic" w:hAnsi="Traditional Arabic" w:cs="Traditional Arabic" w:hint="cs"/>
          <w:sz w:val="36"/>
          <w:szCs w:val="36"/>
          <w:rtl/>
        </w:rPr>
        <w:t>إ</w:t>
      </w:r>
      <w:r>
        <w:rPr>
          <w:rFonts w:ascii="Traditional Arabic" w:hAnsi="Traditional Arabic" w:cs="Traditional Arabic" w:hint="cs"/>
          <w:sz w:val="36"/>
          <w:szCs w:val="36"/>
          <w:rtl/>
        </w:rPr>
        <w:t xml:space="preserve">مام ابن فرحون المسألة وضوحاً فيستطرد بضرب أمثلة لأحكام شرعية لا يمكن العمل بها </w:t>
      </w:r>
      <w:r w:rsidR="00A6412D">
        <w:rPr>
          <w:rFonts w:ascii="Traditional Arabic" w:hAnsi="Traditional Arabic" w:cs="Traditional Arabic" w:hint="cs"/>
          <w:sz w:val="36"/>
          <w:szCs w:val="36"/>
          <w:rtl/>
        </w:rPr>
        <w:t>- وإن كانت بتشريع القرآن والسنة - إلا من خلال القاضي أو الحاكم، فيقول: "</w:t>
      </w:r>
      <w:r w:rsidR="00A6412D" w:rsidRPr="00DA0F0C">
        <w:rPr>
          <w:rFonts w:cs="Traditional Arabic"/>
          <w:sz w:val="36"/>
          <w:szCs w:val="36"/>
          <w:rtl/>
          <w:lang w:val="tr-TR" w:bidi="ar-SY"/>
        </w:rPr>
        <w:t>الأحكام على أربعة أقسام</w:t>
      </w:r>
      <w:r w:rsidR="00A6412D">
        <w:rPr>
          <w:rFonts w:cs="Traditional Arabic" w:hint="cs"/>
          <w:sz w:val="36"/>
          <w:szCs w:val="36"/>
          <w:rtl/>
          <w:lang w:val="tr-TR" w:bidi="ar-SY"/>
        </w:rPr>
        <w:t xml:space="preserve">، </w:t>
      </w:r>
      <w:r w:rsidR="00A6412D" w:rsidRPr="00DA0F0C">
        <w:rPr>
          <w:rFonts w:cs="Traditional Arabic"/>
          <w:sz w:val="36"/>
          <w:szCs w:val="36"/>
          <w:rtl/>
          <w:lang w:val="tr-TR" w:bidi="ar-SY"/>
        </w:rPr>
        <w:t>القسم الأول: لا بد فيه من حكم الحاكم وهو ما يحتاج إلى نظر وتحرير وبذل جهد في تحرير سببه ومقدار مسببه، وذلك كالطلاق بالإعسار والطلاق بالاضطرار والطلاق على المولى؛ لأنه يفتقر إلى تحقيق الإعسار، وهل هو ممن يلزمه الطلاق بعدم النفقة أم لا، كما لو تزوجت فقيرا علمت بفقره فإنها لا تطلق عليه بالإعسار بالنفقة، وكذلك تحقيق حاله، وهو هل هو ممن يرجى له شيء أم لا؟ ، وكذلك تحقيق صورة الإضرار، وكذلك يمين المولى، ينظر هل هي لعذر أو لغير عذر؟ كمن حلف أن لا يطأها وهي مرضع خوفا على ولده فينظر فيما ادعاه، فإن كان مقصوده الإضرار طلقت عليه، وإن كان لمصلحة لم تطلق عليه، وكذلك التطليق على الغائب، وكذلك التطليق على المعترض ونحو هؤلاء</w:t>
      </w:r>
      <w:r w:rsidR="00A6412D">
        <w:rPr>
          <w:rFonts w:cs="Traditional Arabic" w:hint="cs"/>
          <w:sz w:val="36"/>
          <w:szCs w:val="36"/>
          <w:rtl/>
          <w:lang w:val="tr-TR" w:bidi="ar-SY"/>
        </w:rPr>
        <w:t xml:space="preserve"> ... </w:t>
      </w:r>
      <w:r w:rsidR="00A6412D" w:rsidRPr="00DA0F0C">
        <w:rPr>
          <w:rFonts w:cs="Traditional Arabic"/>
          <w:sz w:val="36"/>
          <w:szCs w:val="36"/>
          <w:rtl/>
          <w:lang w:val="tr-TR" w:bidi="ar-SY"/>
        </w:rPr>
        <w:t>ومما يفتقر إلى حكم الحاكم تفليس من أحاط الدين بماله</w:t>
      </w:r>
      <w:r w:rsidR="00A6412D">
        <w:rPr>
          <w:rFonts w:cs="Traditional Arabic" w:hint="cs"/>
          <w:sz w:val="36"/>
          <w:szCs w:val="36"/>
          <w:rtl/>
          <w:lang w:val="tr-TR" w:bidi="ar-SY"/>
        </w:rPr>
        <w:t xml:space="preserve"> ...</w:t>
      </w:r>
      <w:r w:rsidR="00A6412D" w:rsidRPr="00DA0F0C">
        <w:rPr>
          <w:rFonts w:cs="Traditional Arabic"/>
          <w:sz w:val="36"/>
          <w:szCs w:val="36"/>
          <w:rtl/>
          <w:lang w:val="tr-TR" w:bidi="ar-SY"/>
        </w:rPr>
        <w:t xml:space="preserve"> وكذلك قسمة الغنائم، وإن كانت معلومة المقادير، وأسباب الاستحقاقات فلا بد فيها من الحاكم، ولو فوضت لجميع الناس لدخلهم الطمع، وأحب كل إنسان لنفسه من كرائم الأموال ما يطلبه غيره، فكان ذلك يؤدي إلى الفتن، وكذلك جباية الجزية وأخذ الخراجات من أراضي العنوة لو جعلت إلى العامة لفسد الحال، فلا بد فيها من حكم الحاكم، وكذلك التعزيرات؛ لأنها تفتقر إلى تحرير الجناية وحال الجاني والمجني عليه، فلا بد فيها من الحاكم، وكذلك ما جرى هذا المجرى كاستيفاء القصاص. وكثير من الأحكام، يطول تتبعها</w:t>
      </w:r>
      <w:r w:rsidR="00A6412D" w:rsidRPr="000A771D">
        <w:rPr>
          <w:rFonts w:ascii="Traditional Arabic" w:hAnsi="Traditional Arabic" w:cs="Traditional Arabic" w:hint="cs"/>
          <w:sz w:val="36"/>
          <w:szCs w:val="36"/>
          <w:rtl/>
          <w:lang w:bidi="ar-BH"/>
        </w:rPr>
        <w:t>"</w:t>
      </w:r>
      <w:r w:rsidR="00A6412D" w:rsidRPr="000A771D">
        <w:rPr>
          <w:rFonts w:ascii="Traditional Arabic" w:hAnsi="Traditional Arabic" w:cs="Traditional Arabic"/>
          <w:sz w:val="36"/>
          <w:szCs w:val="36"/>
          <w:vertAlign w:val="superscript"/>
          <w:rtl/>
        </w:rPr>
        <w:t>(</w:t>
      </w:r>
      <w:r w:rsidR="00A6412D" w:rsidRPr="000A771D">
        <w:rPr>
          <w:rStyle w:val="DipnotBavurusu"/>
          <w:rFonts w:ascii="Traditional Arabic" w:hAnsi="Traditional Arabic"/>
          <w:sz w:val="36"/>
          <w:szCs w:val="36"/>
          <w:rtl/>
        </w:rPr>
        <w:footnoteReference w:id="41"/>
      </w:r>
      <w:r w:rsidR="00A6412D" w:rsidRPr="000A771D">
        <w:rPr>
          <w:rFonts w:ascii="Traditional Arabic" w:hAnsi="Traditional Arabic" w:cs="Traditional Arabic" w:hint="cs"/>
          <w:sz w:val="36"/>
          <w:szCs w:val="36"/>
          <w:vertAlign w:val="superscript"/>
          <w:rtl/>
        </w:rPr>
        <w:t>)</w:t>
      </w:r>
      <w:r w:rsidR="00A6412D">
        <w:rPr>
          <w:rFonts w:ascii="Traditional Arabic" w:hAnsi="Traditional Arabic" w:cs="Traditional Arabic" w:hint="cs"/>
          <w:sz w:val="36"/>
          <w:szCs w:val="36"/>
          <w:rtl/>
        </w:rPr>
        <w:t>.</w:t>
      </w:r>
    </w:p>
    <w:p w:rsidR="006C4BEE" w:rsidRPr="000A771D" w:rsidRDefault="006C4BEE" w:rsidP="006C4BEE">
      <w:pPr>
        <w:bidi/>
        <w:jc w:val="both"/>
        <w:rPr>
          <w:rFonts w:eastAsia="Times New Roman" w:cs="Traditional Arabic"/>
          <w:color w:val="333333"/>
          <w:sz w:val="36"/>
          <w:szCs w:val="36"/>
          <w:rtl/>
          <w:lang w:val="tr-TR" w:bidi="ar-BH"/>
        </w:rPr>
      </w:pPr>
      <w:r>
        <w:rPr>
          <w:rFonts w:ascii="Traditional Arabic" w:hAnsi="Traditional Arabic" w:cs="Traditional Arabic" w:hint="cs"/>
          <w:sz w:val="36"/>
          <w:szCs w:val="36"/>
          <w:rtl/>
        </w:rPr>
        <w:t xml:space="preserve">    وما يقال في هذا التقسيم الذي قال به القرافي وغيره، يقال في سائر التقاسيم التي قصد بها العلماء ترتيب الاستدلال وتنظيم التنزيل، كتقسيم الشاطبي وغيره </w:t>
      </w:r>
      <w:r>
        <w:rPr>
          <w:rFonts w:eastAsia="Times New Roman" w:cs="Traditional Arabic" w:hint="cs"/>
          <w:color w:val="333333"/>
          <w:sz w:val="36"/>
          <w:szCs w:val="36"/>
          <w:rtl/>
          <w:lang w:val="tr-TR" w:bidi="ar-BH"/>
        </w:rPr>
        <w:t>حيث قسموا</w:t>
      </w:r>
      <w:r w:rsidRPr="000A771D">
        <w:rPr>
          <w:rFonts w:eastAsia="Times New Roman" w:cs="Traditional Arabic" w:hint="cs"/>
          <w:color w:val="333333"/>
          <w:sz w:val="36"/>
          <w:szCs w:val="36"/>
          <w:rtl/>
          <w:lang w:val="tr-TR" w:bidi="ar-BH"/>
        </w:rPr>
        <w:t xml:space="preserve"> الأعمال إلى عبادات الأصل فيها التعبد دون ال</w:t>
      </w:r>
      <w:r>
        <w:rPr>
          <w:rFonts w:eastAsia="Times New Roman" w:cs="Traditional Arabic" w:hint="cs"/>
          <w:color w:val="333333"/>
          <w:sz w:val="36"/>
          <w:szCs w:val="36"/>
          <w:rtl/>
          <w:lang w:val="tr-TR" w:bidi="ar-BH"/>
        </w:rPr>
        <w:t>ال</w:t>
      </w:r>
      <w:r w:rsidRPr="000A771D">
        <w:rPr>
          <w:rFonts w:eastAsia="Times New Roman" w:cs="Traditional Arabic" w:hint="cs"/>
          <w:color w:val="333333"/>
          <w:sz w:val="36"/>
          <w:szCs w:val="36"/>
          <w:rtl/>
          <w:lang w:val="tr-TR" w:bidi="ar-BH"/>
        </w:rPr>
        <w:t>تفات إلى المعاني وإلى عاديات الأصل فيها الالتفات إلى المعاني</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 xml:space="preserve"> فالعبادات لا ينظر فيها للعلة إلا في حالات قليلة، أغلبها فيما لم يتمحض </w:t>
      </w:r>
      <w:r>
        <w:rPr>
          <w:rFonts w:eastAsia="Times New Roman" w:cs="Traditional Arabic" w:hint="cs"/>
          <w:color w:val="333333"/>
          <w:sz w:val="36"/>
          <w:szCs w:val="36"/>
          <w:rtl/>
          <w:lang w:val="tr-TR" w:bidi="ar-BH"/>
        </w:rPr>
        <w:t>للتعبد</w:t>
      </w:r>
      <w:r w:rsidRPr="000A771D">
        <w:rPr>
          <w:rFonts w:eastAsia="Times New Roman" w:cs="Traditional Arabic" w:hint="cs"/>
          <w:color w:val="333333"/>
          <w:sz w:val="36"/>
          <w:szCs w:val="36"/>
          <w:rtl/>
          <w:lang w:val="tr-TR" w:bidi="ar-BH"/>
        </w:rPr>
        <w:t>، ومن ثم فاستعمال القياس فيها نادر، والتعويل فيها على النص هو الأصل؛ لأن الأصل التوقيف، ولأن تفاصيل العبادات في الغالب غير معقولة المعنى، أي أن العقل من حيث الأصل لا يستقل بإدراك علة ورودها على النحو الذي وردت عليه، فمثلاً إدراك الحكمة في أن تشتمل الركعة على ركوع واحد وسجودين، أو</w:t>
      </w:r>
      <w:r>
        <w:rPr>
          <w:rFonts w:eastAsia="Times New Roman" w:cs="Traditional Arabic" w:hint="cs"/>
          <w:color w:val="333333"/>
          <w:sz w:val="36"/>
          <w:szCs w:val="36"/>
          <w:rtl/>
          <w:lang w:val="tr-TR" w:bidi="ar-BH"/>
        </w:rPr>
        <w:t xml:space="preserve"> في أن</w:t>
      </w:r>
      <w:r w:rsidRPr="000A771D">
        <w:rPr>
          <w:rFonts w:eastAsia="Times New Roman" w:cs="Traditional Arabic" w:hint="cs"/>
          <w:color w:val="333333"/>
          <w:sz w:val="36"/>
          <w:szCs w:val="36"/>
          <w:rtl/>
          <w:lang w:val="tr-TR" w:bidi="ar-BH"/>
        </w:rPr>
        <w:t xml:space="preserve"> ت</w:t>
      </w:r>
      <w:r>
        <w:rPr>
          <w:rFonts w:eastAsia="Times New Roman" w:cs="Traditional Arabic" w:hint="cs"/>
          <w:color w:val="333333"/>
          <w:sz w:val="36"/>
          <w:szCs w:val="36"/>
          <w:rtl/>
          <w:lang w:val="tr-TR" w:bidi="ar-BH"/>
        </w:rPr>
        <w:t>أ</w:t>
      </w:r>
      <w:r w:rsidRPr="000A771D">
        <w:rPr>
          <w:rFonts w:eastAsia="Times New Roman" w:cs="Traditional Arabic" w:hint="cs"/>
          <w:color w:val="333333"/>
          <w:sz w:val="36"/>
          <w:szCs w:val="36"/>
          <w:rtl/>
          <w:lang w:val="tr-TR" w:bidi="ar-BH"/>
        </w:rPr>
        <w:t>تي صلاة المغرب ثلاثاً بينما العشاء أربعاً، و</w:t>
      </w:r>
      <w:r>
        <w:rPr>
          <w:rFonts w:eastAsia="Times New Roman" w:cs="Traditional Arabic" w:hint="cs"/>
          <w:color w:val="333333"/>
          <w:sz w:val="36"/>
          <w:szCs w:val="36"/>
          <w:rtl/>
          <w:lang w:val="tr-TR" w:bidi="ar-BH"/>
        </w:rPr>
        <w:t xml:space="preserve">أن </w:t>
      </w:r>
      <w:r w:rsidRPr="000A771D">
        <w:rPr>
          <w:rFonts w:eastAsia="Times New Roman" w:cs="Traditional Arabic" w:hint="cs"/>
          <w:color w:val="333333"/>
          <w:sz w:val="36"/>
          <w:szCs w:val="36"/>
          <w:rtl/>
          <w:lang w:val="tr-TR" w:bidi="ar-BH"/>
        </w:rPr>
        <w:t>تكون صلاة الليل جهرية والنهار سرية، وهكذا</w:t>
      </w:r>
      <w:r>
        <w:rPr>
          <w:rFonts w:eastAsia="Times New Roman" w:cs="Traditional Arabic" w:hint="cs"/>
          <w:color w:val="333333"/>
          <w:sz w:val="36"/>
          <w:szCs w:val="36"/>
          <w:rtl/>
          <w:lang w:val="tr-TR" w:bidi="ar-BH"/>
        </w:rPr>
        <w:t xml:space="preserve">، </w:t>
      </w:r>
      <w:r w:rsidRPr="000A771D">
        <w:rPr>
          <w:rFonts w:eastAsia="Times New Roman" w:cs="Traditional Arabic" w:hint="cs"/>
          <w:color w:val="333333"/>
          <w:sz w:val="36"/>
          <w:szCs w:val="36"/>
          <w:rtl/>
          <w:lang w:val="tr-TR" w:bidi="ar-BH"/>
        </w:rPr>
        <w:t>أما العاديات فالأصل فيها الالتفات إلى المعاني، لذلك فالعلة فيها مدار الأحكام، والقياس فيها كثير وغزير، ولا يتوقف فيها على ورود نص، وإنما عند عدم النص يستعمل القياس، إلى غير ذلك من النتائج التي تنظم الفقه والتفقه، وترتب الأحكام على نحو غير مضطرب.</w:t>
      </w:r>
    </w:p>
    <w:p w:rsidR="006C4BEE" w:rsidRPr="000A771D" w:rsidRDefault="006C4BEE" w:rsidP="006C4BEE">
      <w:pPr>
        <w:bidi/>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w:t>
      </w:r>
      <w:r>
        <w:rPr>
          <w:rFonts w:eastAsia="Times New Roman" w:cs="Traditional Arabic" w:hint="cs"/>
          <w:color w:val="333333"/>
          <w:sz w:val="36"/>
          <w:szCs w:val="36"/>
          <w:rtl/>
          <w:lang w:val="tr-TR" w:bidi="ar-BH"/>
        </w:rPr>
        <w:t xml:space="preserve"> </w:t>
      </w:r>
      <w:r w:rsidRPr="000A771D">
        <w:rPr>
          <w:rFonts w:eastAsia="Times New Roman" w:cs="Traditional Arabic" w:hint="cs"/>
          <w:color w:val="333333"/>
          <w:sz w:val="36"/>
          <w:szCs w:val="36"/>
          <w:rtl/>
          <w:lang w:val="tr-TR" w:bidi="ar-BH"/>
        </w:rPr>
        <w:t xml:space="preserve">أما أنّ هذه العاديات توكل إلى البشر والحكمة البشرية وغير ذلك مما ينتهي إليه فقه </w:t>
      </w:r>
      <w:r>
        <w:rPr>
          <w:rFonts w:eastAsia="Times New Roman" w:cs="Traditional Arabic" w:hint="cs"/>
          <w:color w:val="333333"/>
          <w:sz w:val="36"/>
          <w:szCs w:val="36"/>
          <w:rtl/>
          <w:lang w:val="tr-TR" w:bidi="ar-BH"/>
        </w:rPr>
        <w:t>العثمانيّ وغيره</w:t>
      </w:r>
      <w:r w:rsidRPr="000A771D">
        <w:rPr>
          <w:rFonts w:eastAsia="Times New Roman" w:cs="Traditional Arabic" w:hint="cs"/>
          <w:color w:val="333333"/>
          <w:sz w:val="36"/>
          <w:szCs w:val="36"/>
          <w:rtl/>
          <w:lang w:val="tr-TR" w:bidi="ar-BH"/>
        </w:rPr>
        <w:t xml:space="preserve"> فهذا ما لا يمكن أن يقول به أحد من علماء هذه الأمة، ولا يمكن أن تجد له في الشريعة مسلكاً، ولن تبلغه إلا بسلوك السبل المعوجة التي ليست من ديننا في شيء، من مثل ما سلكه الدكتور وهو يلبس على القاريء بذلك الإلصاق الغريب الذي يؤدي إلى خلط المفاهيم، وهو إلصاق كلمة (دنيوية) مع مصطلح (العاديات) وأحياناً كلمة (مدنية) وهو إلصاق ستراه في سائر ما كتب في هذا الشأن مستمراً لا يكاد يتخلف إلا في القليل النادر.</w:t>
      </w:r>
    </w:p>
    <w:p w:rsidR="00B85EC9" w:rsidRDefault="00FE3A20" w:rsidP="00B85EC9">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إ</w:t>
      </w:r>
      <w:r w:rsidRPr="000A771D">
        <w:rPr>
          <w:rFonts w:eastAsia="Times New Roman" w:cs="Traditional Arabic" w:hint="cs"/>
          <w:color w:val="333333"/>
          <w:sz w:val="36"/>
          <w:szCs w:val="36"/>
          <w:rtl/>
          <w:lang w:val="tr-TR" w:bidi="ar-BH"/>
        </w:rPr>
        <w:t>نّ</w:t>
      </w:r>
      <w:r>
        <w:rPr>
          <w:rFonts w:eastAsia="Times New Roman" w:cs="Traditional Arabic" w:hint="cs"/>
          <w:color w:val="333333"/>
          <w:sz w:val="36"/>
          <w:szCs w:val="36"/>
          <w:rtl/>
          <w:lang w:val="tr-TR" w:bidi="ar-BH"/>
        </w:rPr>
        <w:t>َ</w:t>
      </w:r>
      <w:r w:rsidRPr="000A771D">
        <w:rPr>
          <w:rFonts w:eastAsia="Times New Roman" w:cs="Traditional Arabic" w:hint="cs"/>
          <w:color w:val="333333"/>
          <w:sz w:val="36"/>
          <w:szCs w:val="36"/>
          <w:rtl/>
          <w:lang w:val="tr-TR" w:bidi="ar-BH"/>
        </w:rPr>
        <w:t xml:space="preserve"> </w:t>
      </w:r>
      <w:r>
        <w:rPr>
          <w:rFonts w:eastAsia="Times New Roman" w:cs="Traditional Arabic" w:hint="cs"/>
          <w:color w:val="333333"/>
          <w:sz w:val="36"/>
          <w:szCs w:val="36"/>
          <w:rtl/>
          <w:lang w:val="tr-TR" w:bidi="ar-BH"/>
        </w:rPr>
        <w:t>تقسيمَ</w:t>
      </w:r>
      <w:r w:rsidR="00B85EC9">
        <w:rPr>
          <w:rFonts w:eastAsia="Times New Roman" w:cs="Traditional Arabic" w:hint="cs"/>
          <w:color w:val="333333"/>
          <w:sz w:val="36"/>
          <w:szCs w:val="36"/>
          <w:rtl/>
          <w:lang w:val="tr-TR" w:bidi="ar-BH"/>
        </w:rPr>
        <w:t xml:space="preserve"> بعض</w:t>
      </w:r>
      <w:r>
        <w:rPr>
          <w:rFonts w:eastAsia="Times New Roman" w:cs="Traditional Arabic" w:hint="cs"/>
          <w:color w:val="333333"/>
          <w:sz w:val="36"/>
          <w:szCs w:val="36"/>
          <w:rtl/>
          <w:lang w:val="tr-TR" w:bidi="ar-BH"/>
        </w:rPr>
        <w:t xml:space="preserve"> المعاصرين</w:t>
      </w:r>
      <w:r w:rsidRPr="000A771D">
        <w:rPr>
          <w:rFonts w:eastAsia="Times New Roman" w:cs="Traditional Arabic" w:hint="cs"/>
          <w:color w:val="333333"/>
          <w:sz w:val="36"/>
          <w:szCs w:val="36"/>
          <w:rtl/>
          <w:lang w:val="tr-TR" w:bidi="ar-BH"/>
        </w:rPr>
        <w:t xml:space="preserve"> للتصرفات النبوية إلى تشريعية وغير تشريعية</w:t>
      </w:r>
      <w:r>
        <w:rPr>
          <w:rFonts w:eastAsia="Times New Roman" w:cs="Traditional Arabic" w:hint="cs"/>
          <w:color w:val="333333"/>
          <w:sz w:val="36"/>
          <w:szCs w:val="36"/>
          <w:rtl/>
          <w:lang w:val="tr-TR" w:bidi="ar-BH"/>
        </w:rPr>
        <w:t>، وإخراجَهم التصرفات</w:t>
      </w:r>
      <w:r w:rsidR="00B85EC9">
        <w:rPr>
          <w:rFonts w:eastAsia="Times New Roman" w:cs="Traditional Arabic" w:hint="cs"/>
          <w:color w:val="333333"/>
          <w:sz w:val="36"/>
          <w:szCs w:val="36"/>
          <w:rtl/>
          <w:lang w:val="tr-TR" w:bidi="ar-BH"/>
        </w:rPr>
        <w:t>ِ</w:t>
      </w:r>
      <w:r>
        <w:rPr>
          <w:rFonts w:eastAsia="Times New Roman" w:cs="Traditional Arabic" w:hint="cs"/>
          <w:color w:val="333333"/>
          <w:sz w:val="36"/>
          <w:szCs w:val="36"/>
          <w:rtl/>
          <w:lang w:val="tr-TR" w:bidi="ar-BH"/>
        </w:rPr>
        <w:t xml:space="preserve"> النبوية في أبواب الإمامة والقضاء من الحجية</w:t>
      </w:r>
      <w:r w:rsidR="00B85EC9">
        <w:rPr>
          <w:rFonts w:eastAsia="Times New Roman" w:cs="Traditional Arabic" w:hint="cs"/>
          <w:color w:val="333333"/>
          <w:sz w:val="36"/>
          <w:szCs w:val="36"/>
          <w:rtl/>
          <w:lang w:val="tr-TR" w:bidi="ar-BH"/>
        </w:rPr>
        <w:t>، وحصرَهم السنة التشريعية في أبواب الشعائر والأخلاق والعقائد، هذا التقسيم المبتدع المحدث</w:t>
      </w:r>
      <w:r w:rsidRPr="000A771D">
        <w:rPr>
          <w:rFonts w:eastAsia="Times New Roman" w:cs="Traditional Arabic" w:hint="cs"/>
          <w:color w:val="333333"/>
          <w:sz w:val="36"/>
          <w:szCs w:val="36"/>
          <w:rtl/>
          <w:lang w:val="tr-TR" w:bidi="ar-BH"/>
        </w:rPr>
        <w:t xml:space="preserve"> لا علاقة له بالتقسيم الآخر الذي ذكره القرافيّ وغيره</w:t>
      </w:r>
      <w:r w:rsidR="00B85EC9">
        <w:rPr>
          <w:rFonts w:eastAsia="Times New Roman" w:cs="Traditional Arabic" w:hint="cs"/>
          <w:color w:val="333333"/>
          <w:sz w:val="36"/>
          <w:szCs w:val="36"/>
          <w:rtl/>
          <w:lang w:val="tr-TR" w:bidi="ar-BH"/>
        </w:rPr>
        <w:t xml:space="preserve"> مما اعتمدوا عليه واتخذوه متكأً لقولهم، </w:t>
      </w:r>
      <w:r w:rsidR="00B85EC9" w:rsidRPr="000A771D">
        <w:rPr>
          <w:rFonts w:eastAsia="Times New Roman" w:cs="Traditional Arabic" w:hint="cs"/>
          <w:color w:val="333333"/>
          <w:sz w:val="36"/>
          <w:szCs w:val="36"/>
          <w:rtl/>
          <w:lang w:val="tr-TR" w:bidi="ar-BH"/>
        </w:rPr>
        <w:t>والذي يؤكد</w:t>
      </w:r>
      <w:r w:rsidR="00B85EC9">
        <w:rPr>
          <w:rFonts w:eastAsia="Times New Roman" w:cs="Traditional Arabic" w:hint="cs"/>
          <w:color w:val="333333"/>
          <w:sz w:val="36"/>
          <w:szCs w:val="36"/>
          <w:rtl/>
          <w:lang w:val="tr-TR" w:bidi="ar-BH"/>
        </w:rPr>
        <w:t xml:space="preserve"> ذلك - إضافة لما أسلفنا -</w:t>
      </w:r>
      <w:r w:rsidRPr="000A771D">
        <w:rPr>
          <w:rFonts w:eastAsia="Times New Roman" w:cs="Traditional Arabic" w:hint="cs"/>
          <w:color w:val="333333"/>
          <w:sz w:val="36"/>
          <w:szCs w:val="36"/>
          <w:rtl/>
          <w:lang w:val="tr-TR" w:bidi="ar-BH"/>
        </w:rPr>
        <w:t xml:space="preserve"> أنّ هناك من التصرفات بالعبادة والقربة ما اعتبره بعض العلماء خارجاً عن التصرفات التشريعية، لكونه وقع اتفاقاً أو لسبب آخر غير التأسي</w:t>
      </w:r>
      <w:r w:rsidR="00B85EC9">
        <w:rPr>
          <w:rFonts w:eastAsia="Times New Roman" w:cs="Traditional Arabic" w:hint="cs"/>
          <w:color w:val="333333"/>
          <w:sz w:val="36"/>
          <w:szCs w:val="36"/>
          <w:rtl/>
          <w:lang w:val="tr-TR" w:bidi="ar-BH"/>
        </w:rPr>
        <w:t>.</w:t>
      </w:r>
    </w:p>
    <w:p w:rsidR="00FE3A20" w:rsidRPr="000A771D" w:rsidRDefault="00B85EC9" w:rsidP="00B85EC9">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 xml:space="preserve"> من ذلك - مثلاً - ما رواه مسلم عن عائشة أنها قالت: </w:t>
      </w:r>
      <w:r w:rsidR="00FE3A20" w:rsidRPr="000A771D">
        <w:rPr>
          <w:rFonts w:eastAsia="Times New Roman" w:cs="Traditional Arabic"/>
          <w:color w:val="333333"/>
          <w:sz w:val="36"/>
          <w:szCs w:val="36"/>
          <w:rtl/>
          <w:lang w:val="tr-TR" w:bidi="ar-BH"/>
        </w:rPr>
        <w:t>«</w:t>
      </w:r>
      <w:r w:rsidR="00FE3A20" w:rsidRPr="000A771D">
        <w:rPr>
          <w:rFonts w:eastAsia="Times New Roman" w:cs="Traditional Arabic" w:hint="cs"/>
          <w:color w:val="333333"/>
          <w:sz w:val="36"/>
          <w:szCs w:val="36"/>
          <w:rtl/>
          <w:lang w:val="tr-TR" w:bidi="ar-BH"/>
        </w:rPr>
        <w:t>نزول</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الأبطح</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ليس</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بسنة،</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إنما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نزله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رسول</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صلى</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عليه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وسلم،</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لأنه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كان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أسمح</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لخروجه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إذا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خرج</w:t>
      </w:r>
      <w:r w:rsidR="00FE3A20" w:rsidRPr="000A771D">
        <w:rPr>
          <w:rFonts w:eastAsia="Times New Roman" w:cs="Traditional Arabic" w:hint="eastAsia"/>
          <w:color w:val="333333"/>
          <w:sz w:val="36"/>
          <w:szCs w:val="36"/>
          <w:rtl/>
          <w:lang w:val="tr-TR" w:bidi="ar-BH"/>
        </w:rPr>
        <w:t>»</w:t>
      </w:r>
      <w:r w:rsidR="00FE3A20" w:rsidRPr="000A771D">
        <w:rPr>
          <w:rFonts w:ascii="Traditional Arabic" w:hAnsi="Traditional Arabic" w:cs="Traditional Arabic"/>
          <w:sz w:val="36"/>
          <w:szCs w:val="36"/>
          <w:vertAlign w:val="superscript"/>
          <w:rtl/>
        </w:rPr>
        <w:t>(</w:t>
      </w:r>
      <w:r w:rsidR="00FE3A20" w:rsidRPr="000A771D">
        <w:rPr>
          <w:rStyle w:val="DipnotBavurusu"/>
          <w:rFonts w:ascii="Traditional Arabic" w:hAnsi="Traditional Arabic"/>
          <w:sz w:val="36"/>
          <w:szCs w:val="36"/>
          <w:rtl/>
        </w:rPr>
        <w:footnoteReference w:id="42"/>
      </w:r>
      <w:r w:rsidR="00FE3A20" w:rsidRPr="000A771D">
        <w:rPr>
          <w:rFonts w:ascii="Traditional Arabic" w:hAnsi="Traditional Arabic" w:cs="Traditional Arabic" w:hint="cs"/>
          <w:sz w:val="36"/>
          <w:szCs w:val="36"/>
          <w:vertAlign w:val="superscript"/>
          <w:rtl/>
        </w:rPr>
        <w:t xml:space="preserve">)  </w:t>
      </w:r>
      <w:r w:rsidR="00FE3A20" w:rsidRPr="000A771D">
        <w:rPr>
          <w:rFonts w:eastAsia="Times New Roman" w:cs="Traditional Arabic" w:hint="cs"/>
          <w:color w:val="333333"/>
          <w:sz w:val="36"/>
          <w:szCs w:val="36"/>
          <w:rtl/>
          <w:lang w:val="tr-TR"/>
        </w:rPr>
        <w:t xml:space="preserve">ومن هنا اختلف العلماء في استحبابه واعتباره من سنن الحج، </w:t>
      </w:r>
      <w:r w:rsidR="00FE3A20" w:rsidRPr="000A771D">
        <w:rPr>
          <w:rFonts w:eastAsia="Times New Roman" w:cs="Traditional Arabic" w:hint="cs"/>
          <w:color w:val="333333"/>
          <w:sz w:val="36"/>
          <w:szCs w:val="36"/>
          <w:rtl/>
          <w:lang w:val="tr-TR" w:bidi="ar-BH"/>
        </w:rPr>
        <w:t>والمنقول "أن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أبا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بكر</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وعمر</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وابن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عمر</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والخلفاء</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رضي</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عنهم</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كانوا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يفعلونه،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وأن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عائشة</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وابن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عباس</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كانا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لا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ينزلان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به،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ويقولان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هو</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منزل</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اتفاقي</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لا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مقصود؛</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فحصل</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خلاف</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بين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الصحابة</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رضي</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عنهم،</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ومذهب</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الشافعي</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ومالك</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والجمهور</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استحبابه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اقتداءً</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برسول</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صلى</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الله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عليه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وسلم</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وبالخلفاء</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الراشدين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وغيرهم،</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وأجمعوا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على</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أن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من</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تركه</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لا</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شيء</w:t>
      </w:r>
      <w:r w:rsidR="00FE3A20" w:rsidRPr="000A771D">
        <w:rPr>
          <w:rFonts w:eastAsia="Times New Roman" w:cs="Traditional Arabic"/>
          <w:color w:val="333333"/>
          <w:sz w:val="36"/>
          <w:szCs w:val="36"/>
          <w:rtl/>
          <w:lang w:val="tr-TR" w:bidi="ar-BH"/>
        </w:rPr>
        <w:t xml:space="preserve"> </w:t>
      </w:r>
      <w:r w:rsidR="00FE3A20" w:rsidRPr="000A771D">
        <w:rPr>
          <w:rFonts w:eastAsia="Times New Roman" w:cs="Traditional Arabic" w:hint="cs"/>
          <w:color w:val="333333"/>
          <w:sz w:val="36"/>
          <w:szCs w:val="36"/>
          <w:rtl/>
          <w:lang w:val="tr-TR" w:bidi="ar-BH"/>
        </w:rPr>
        <w:t>عليه"</w:t>
      </w:r>
      <w:r w:rsidR="00FE3A20" w:rsidRPr="000A771D">
        <w:rPr>
          <w:rFonts w:ascii="Traditional Arabic" w:hAnsi="Traditional Arabic" w:cs="Traditional Arabic"/>
          <w:sz w:val="36"/>
          <w:szCs w:val="36"/>
          <w:vertAlign w:val="superscript"/>
          <w:rtl/>
        </w:rPr>
        <w:t>(</w:t>
      </w:r>
      <w:r w:rsidR="00FE3A20" w:rsidRPr="000A771D">
        <w:rPr>
          <w:rStyle w:val="DipnotBavurusu"/>
          <w:rFonts w:ascii="Traditional Arabic" w:hAnsi="Traditional Arabic"/>
          <w:sz w:val="36"/>
          <w:szCs w:val="36"/>
          <w:rtl/>
        </w:rPr>
        <w:footnoteReference w:id="43"/>
      </w:r>
      <w:r w:rsidR="00FE3A20" w:rsidRPr="000A771D">
        <w:rPr>
          <w:rFonts w:ascii="Traditional Arabic" w:hAnsi="Traditional Arabic" w:cs="Traditional Arabic" w:hint="cs"/>
          <w:sz w:val="36"/>
          <w:szCs w:val="36"/>
          <w:vertAlign w:val="superscript"/>
          <w:rtl/>
        </w:rPr>
        <w:t xml:space="preserve">)  </w:t>
      </w:r>
      <w:r w:rsidR="00FE3A20" w:rsidRPr="000A771D">
        <w:rPr>
          <w:rFonts w:eastAsia="Times New Roman" w:cs="Traditional Arabic" w:hint="cs"/>
          <w:color w:val="333333"/>
          <w:sz w:val="36"/>
          <w:szCs w:val="36"/>
          <w:rtl/>
          <w:lang w:val="tr-TR" w:bidi="ar-BH"/>
        </w:rPr>
        <w:t xml:space="preserve">                   </w:t>
      </w:r>
    </w:p>
    <w:p w:rsidR="00FE3A20" w:rsidRPr="000A771D" w:rsidRDefault="00FE3A20" w:rsidP="00FE3A20">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وعن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أبي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الطفيل،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قلت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لابن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عباس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يزعم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قومك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رمل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بالبيت،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ذلك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سنة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صدقوا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وكذبوا،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قلت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صدقوا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وكذبوا؟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صدقوا،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رمل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بالبيت،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وكذبوا،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ليس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بسنة،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إن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قريشا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قالت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زمن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الحديبية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دعوا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محمداً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وأصحابه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حتى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يموتوا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موت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النغف،</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فلما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صالحوه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يقدموا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العام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المقبل،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يقيموا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بمكة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ثلاثة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أيام،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فقدم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والمشركون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قبل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قعيقعان،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لأصحابه</w:t>
      </w:r>
      <w:r w:rsidRPr="000A771D">
        <w:rPr>
          <w:rFonts w:eastAsia="Times New Roman" w:cs="Traditional Arabic"/>
          <w:color w:val="333333"/>
          <w:sz w:val="36"/>
          <w:szCs w:val="36"/>
          <w:rtl/>
          <w:lang w:val="tr-TR" w:bidi="ar-BH"/>
        </w:rPr>
        <w:t xml:space="preserve">: " </w:t>
      </w:r>
      <w:r w:rsidRPr="000A771D">
        <w:rPr>
          <w:rFonts w:eastAsia="Times New Roman" w:cs="Traditional Arabic" w:hint="cs"/>
          <w:color w:val="333333"/>
          <w:sz w:val="36"/>
          <w:szCs w:val="36"/>
          <w:rtl/>
          <w:lang w:val="tr-TR" w:bidi="ar-BH"/>
        </w:rPr>
        <w:t>ارملوا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بالبيت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ثلاثا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وليس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بسنة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قلت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ويزعم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قومك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أنه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طاف</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بين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الصفا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والمروة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بعير،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وأن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ذلك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سنة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صدقوا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وكذبوا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فقلت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صدقوا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وكذبوا؟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فقال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صدقوا،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قد</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طاف</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بين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الصفا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والمروة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بعير،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وكذبوا،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ليس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بسنة،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كان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الناس</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يدفعون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يصرفون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عنه،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فطاف</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بعير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ليسمعوا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كلامه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تناله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أيديهم ..."</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44"/>
      </w:r>
      <w:r w:rsidRPr="000A771D">
        <w:rPr>
          <w:rFonts w:ascii="Traditional Arabic" w:hAnsi="Traditional Arabic" w:cs="Traditional Arabic" w:hint="cs"/>
          <w:sz w:val="36"/>
          <w:szCs w:val="36"/>
          <w:vertAlign w:val="superscript"/>
          <w:rtl/>
        </w:rPr>
        <w:t>)</w:t>
      </w:r>
    </w:p>
    <w:p w:rsidR="00FE3A20" w:rsidRPr="000A771D" w:rsidRDefault="00FE3A20" w:rsidP="00FE3A20">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hint="cs"/>
          <w:color w:val="333333"/>
          <w:sz w:val="36"/>
          <w:szCs w:val="36"/>
          <w:rtl/>
          <w:lang w:val="tr-TR" w:bidi="ar-BH"/>
        </w:rPr>
        <w:t xml:space="preserve">   فالتصرفات غير التشريعية هي التصرفات التي هي من أمور الدنيا، في أيّ قسم من أقسام الدين وقعت، وهي غالباً ما تكون في نوعين من التصرفات: </w:t>
      </w:r>
    </w:p>
    <w:p w:rsidR="00FE3A20" w:rsidRPr="000A771D" w:rsidRDefault="00FE3A20" w:rsidP="00FE3A20">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color w:val="333333"/>
          <w:sz w:val="36"/>
          <w:szCs w:val="36"/>
          <w:rtl/>
          <w:lang w:val="tr-TR" w:bidi="ar-BH"/>
        </w:rPr>
        <w:t xml:space="preserve">1- </w:t>
      </w:r>
      <w:r w:rsidRPr="000A771D">
        <w:rPr>
          <w:rFonts w:eastAsia="Times New Roman" w:cs="Traditional Arabic" w:hint="cs"/>
          <w:color w:val="333333"/>
          <w:sz w:val="36"/>
          <w:szCs w:val="36"/>
          <w:rtl/>
          <w:lang w:val="tr-TR" w:bidi="ar-BH"/>
        </w:rPr>
        <w:t xml:space="preserve"> أمور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سبيلها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التجربة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والدربة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الحياة،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والخبرة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بأحوالها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فيما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اعتاده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 xml:space="preserve">الناس، </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كشئون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الزراعة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والطب،</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فهذه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يجتهد</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اجتهاد</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غيره،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ويخطيء</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ويصيب،</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وليست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 xml:space="preserve">شرعا ... </w:t>
      </w:r>
    </w:p>
    <w:p w:rsidR="00FE3A20" w:rsidRPr="000A771D" w:rsidRDefault="00FE3A20" w:rsidP="00FE3A20">
      <w:pPr>
        <w:bidi/>
        <w:spacing w:before="100" w:beforeAutospacing="1" w:after="100" w:afterAutospacing="1"/>
        <w:jc w:val="both"/>
        <w:rPr>
          <w:rFonts w:eastAsia="Times New Roman" w:cs="Traditional Arabic"/>
          <w:color w:val="333333"/>
          <w:sz w:val="36"/>
          <w:szCs w:val="36"/>
          <w:rtl/>
          <w:lang w:val="tr-TR" w:bidi="ar-BH"/>
        </w:rPr>
      </w:pPr>
      <w:r w:rsidRPr="000A771D">
        <w:rPr>
          <w:rFonts w:eastAsia="Times New Roman" w:cs="Traditional Arabic"/>
          <w:color w:val="333333"/>
          <w:sz w:val="36"/>
          <w:szCs w:val="36"/>
          <w:rtl/>
          <w:lang w:val="tr-TR" w:bidi="ar-BH"/>
        </w:rPr>
        <w:t xml:space="preserve">2- </w:t>
      </w:r>
      <w:r w:rsidRPr="000A771D">
        <w:rPr>
          <w:rFonts w:eastAsia="Times New Roman" w:cs="Traditional Arabic" w:hint="cs"/>
          <w:color w:val="333333"/>
          <w:sz w:val="36"/>
          <w:szCs w:val="36"/>
          <w:rtl/>
          <w:lang w:val="tr-TR" w:bidi="ar-BH"/>
        </w:rPr>
        <w:t>أمور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أخرى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سبيلها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التدبير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الإنساني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اعتمادا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الظروف</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الخاصة،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كتوزيع</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الجيوش</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المواقع</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الحربية،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وتنظيم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الصفوف</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الموقعة،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واختيار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أماكن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النزول،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وطرق</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الكر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والفر،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فهذه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كذلك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ليست</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شرعا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يتعلق</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به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طلب</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الفعل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أو</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الترك،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ولكنها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الشئون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البشرية</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التي</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يكون</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مسلك</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الرسول</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صلى</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الله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عليه</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وسلم</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فيها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تشريعا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ولا</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مصدر</w:t>
      </w:r>
      <w:r w:rsidRPr="000A771D">
        <w:rPr>
          <w:rFonts w:eastAsia="Times New Roman" w:cs="Traditional Arabic"/>
          <w:color w:val="333333"/>
          <w:sz w:val="36"/>
          <w:szCs w:val="36"/>
          <w:rtl/>
          <w:lang w:val="tr-TR" w:bidi="ar-BH"/>
        </w:rPr>
        <w:t xml:space="preserve"> </w:t>
      </w:r>
      <w:r w:rsidRPr="000A771D">
        <w:rPr>
          <w:rFonts w:eastAsia="Times New Roman" w:cs="Traditional Arabic" w:hint="cs"/>
          <w:color w:val="333333"/>
          <w:sz w:val="36"/>
          <w:szCs w:val="36"/>
          <w:rtl/>
          <w:lang w:val="tr-TR" w:bidi="ar-BH"/>
        </w:rPr>
        <w:t>تشريع</w:t>
      </w:r>
      <w:r w:rsidRPr="000A771D">
        <w:rPr>
          <w:rFonts w:eastAsia="Times New Roman" w:cs="Traditional Arabic"/>
          <w:color w:val="333333"/>
          <w:sz w:val="36"/>
          <w:szCs w:val="36"/>
          <w:rtl/>
          <w:lang w:val="tr-TR" w:bidi="ar-BH"/>
        </w:rPr>
        <w:t>.</w:t>
      </w:r>
      <w:r w:rsidRPr="000A771D">
        <w:rPr>
          <w:rFonts w:eastAsia="Times New Roman" w:cs="Traditional Arabic" w:hint="cs"/>
          <w:color w:val="333333"/>
          <w:sz w:val="36"/>
          <w:szCs w:val="36"/>
          <w:rtl/>
          <w:lang w:val="tr-TR" w:bidi="ar-BH"/>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45"/>
      </w:r>
      <w:r w:rsidRPr="000A771D">
        <w:rPr>
          <w:rFonts w:ascii="Traditional Arabic" w:hAnsi="Traditional Arabic" w:cs="Traditional Arabic" w:hint="cs"/>
          <w:sz w:val="36"/>
          <w:szCs w:val="36"/>
          <w:vertAlign w:val="superscript"/>
          <w:rtl/>
        </w:rPr>
        <w:t>)</w:t>
      </w:r>
    </w:p>
    <w:p w:rsidR="000C49A0" w:rsidRPr="000A771D" w:rsidRDefault="000C49A0" w:rsidP="00CB6E46">
      <w:pPr>
        <w:bidi/>
        <w:spacing w:before="100" w:beforeAutospacing="1" w:after="100" w:afterAutospacing="1"/>
        <w:jc w:val="both"/>
        <w:rPr>
          <w:rFonts w:eastAsia="Times New Roman" w:cs="Traditional Arabic"/>
          <w:color w:val="333333"/>
          <w:sz w:val="36"/>
          <w:szCs w:val="36"/>
          <w:rtl/>
          <w:lang w:val="tr-TR" w:bidi="ar-BH"/>
        </w:rPr>
      </w:pPr>
      <w:r>
        <w:rPr>
          <w:rFonts w:eastAsia="Times New Roman" w:cs="Traditional Arabic" w:hint="cs"/>
          <w:color w:val="333333"/>
          <w:sz w:val="36"/>
          <w:szCs w:val="36"/>
          <w:rtl/>
          <w:lang w:val="tr-TR" w:bidi="ar-BH"/>
        </w:rPr>
        <w:t xml:space="preserve">    وإذا كان تقسيم القرافيّ لا يصلح متكأً لهم فإنّ سائر النقول التي نقلوها عن غيره كابن قتيبة والدهلوي وغيرهما لا تصلح</w:t>
      </w:r>
      <w:r w:rsidRPr="000C49A0">
        <w:rPr>
          <w:rFonts w:eastAsia="Times New Roman" w:cs="Traditional Arabic" w:hint="cs"/>
          <w:color w:val="333333"/>
          <w:sz w:val="36"/>
          <w:szCs w:val="36"/>
          <w:rtl/>
          <w:lang w:val="tr-TR" w:bidi="ar-BH"/>
        </w:rPr>
        <w:t xml:space="preserve"> </w:t>
      </w:r>
      <w:r>
        <w:rPr>
          <w:rFonts w:eastAsia="Times New Roman" w:cs="Traditional Arabic" w:hint="cs"/>
          <w:color w:val="333333"/>
          <w:sz w:val="36"/>
          <w:szCs w:val="36"/>
          <w:rtl/>
          <w:lang w:val="tr-TR" w:bidi="ar-BH"/>
        </w:rPr>
        <w:t xml:space="preserve">من باب أولى؛ فما </w:t>
      </w:r>
      <w:r w:rsidR="00CB6E46">
        <w:rPr>
          <w:rFonts w:eastAsia="Times New Roman" w:cs="Traditional Arabic" w:hint="cs"/>
          <w:color w:val="333333"/>
          <w:sz w:val="36"/>
          <w:szCs w:val="36"/>
          <w:rtl/>
          <w:lang w:val="tr-TR" w:bidi="ar-BH"/>
        </w:rPr>
        <w:t xml:space="preserve">صرح </w:t>
      </w:r>
      <w:r>
        <w:rPr>
          <w:rFonts w:eastAsia="Times New Roman" w:cs="Traditional Arabic" w:hint="cs"/>
          <w:color w:val="333333"/>
          <w:sz w:val="36"/>
          <w:szCs w:val="36"/>
          <w:rtl/>
          <w:lang w:val="tr-TR" w:bidi="ar-BH"/>
        </w:rPr>
        <w:t>واحد من هؤلاء جميعا</w:t>
      </w:r>
      <w:r w:rsidR="00CB6E46">
        <w:rPr>
          <w:rFonts w:eastAsia="Times New Roman" w:cs="Traditional Arabic" w:hint="cs"/>
          <w:color w:val="333333"/>
          <w:sz w:val="36"/>
          <w:szCs w:val="36"/>
          <w:rtl/>
          <w:lang w:val="tr-TR" w:bidi="ar-BH"/>
        </w:rPr>
        <w:t xml:space="preserve"> بشيء</w:t>
      </w:r>
      <w:r>
        <w:rPr>
          <w:rFonts w:eastAsia="Times New Roman" w:cs="Traditional Arabic" w:hint="cs"/>
          <w:color w:val="333333"/>
          <w:sz w:val="36"/>
          <w:szCs w:val="36"/>
          <w:rtl/>
          <w:lang w:val="tr-TR" w:bidi="ar-BH"/>
        </w:rPr>
        <w:t xml:space="preserve"> </w:t>
      </w:r>
      <w:r w:rsidR="00CB6E46">
        <w:rPr>
          <w:rFonts w:eastAsia="Times New Roman" w:cs="Traditional Arabic" w:hint="cs"/>
          <w:color w:val="333333"/>
          <w:sz w:val="36"/>
          <w:szCs w:val="36"/>
          <w:rtl/>
          <w:lang w:val="tr-TR" w:bidi="ar-BH"/>
        </w:rPr>
        <w:t>م</w:t>
      </w:r>
      <w:r>
        <w:rPr>
          <w:rFonts w:eastAsia="Times New Roman" w:cs="Traditional Arabic" w:hint="cs"/>
          <w:color w:val="333333"/>
          <w:sz w:val="36"/>
          <w:szCs w:val="36"/>
          <w:rtl/>
          <w:lang w:val="tr-TR" w:bidi="ar-BH"/>
        </w:rPr>
        <w:t>ما فهمه هؤلاء، وليس في كلامهم ما يدل من قريب أو بعيد إلى ما ابتد</w:t>
      </w:r>
      <w:r w:rsidR="00CB6E46">
        <w:rPr>
          <w:rFonts w:eastAsia="Times New Roman" w:cs="Traditional Arabic" w:hint="cs"/>
          <w:color w:val="333333"/>
          <w:sz w:val="36"/>
          <w:szCs w:val="36"/>
          <w:rtl/>
          <w:lang w:val="tr-TR" w:bidi="ar-BH"/>
        </w:rPr>
        <w:t>عوه من التقسيم للسنة إ</w:t>
      </w:r>
      <w:r>
        <w:rPr>
          <w:rFonts w:eastAsia="Times New Roman" w:cs="Traditional Arabic" w:hint="cs"/>
          <w:color w:val="333333"/>
          <w:sz w:val="36"/>
          <w:szCs w:val="36"/>
          <w:rtl/>
          <w:lang w:val="tr-TR" w:bidi="ar-BH"/>
        </w:rPr>
        <w:t>لى تشريعية وغير تشريعية، وم</w:t>
      </w:r>
      <w:r w:rsidRPr="000A771D">
        <w:rPr>
          <w:rFonts w:eastAsia="Times New Roman" w:cs="Traditional Arabic" w:hint="cs"/>
          <w:color w:val="333333"/>
          <w:sz w:val="36"/>
          <w:szCs w:val="36"/>
          <w:rtl/>
          <w:lang w:val="tr-TR" w:bidi="ar-BH"/>
        </w:rPr>
        <w:t>م</w:t>
      </w:r>
      <w:r>
        <w:rPr>
          <w:rFonts w:eastAsia="Times New Roman" w:cs="Traditional Arabic" w:hint="cs"/>
          <w:color w:val="333333"/>
          <w:sz w:val="36"/>
          <w:szCs w:val="36"/>
          <w:rtl/>
          <w:lang w:val="tr-TR" w:bidi="ar-BH"/>
        </w:rPr>
        <w:t>ا</w:t>
      </w:r>
      <w:r w:rsidRPr="000A771D">
        <w:rPr>
          <w:rFonts w:eastAsia="Times New Roman" w:cs="Traditional Arabic" w:hint="cs"/>
          <w:color w:val="333333"/>
          <w:sz w:val="36"/>
          <w:szCs w:val="36"/>
          <w:rtl/>
          <w:lang w:val="tr-TR" w:bidi="ar-BH"/>
        </w:rPr>
        <w:t xml:space="preserve"> يؤكد أنّ </w:t>
      </w:r>
      <w:r w:rsidR="00DF3E5C">
        <w:rPr>
          <w:rFonts w:eastAsia="Times New Roman" w:cs="Traditional Arabic" w:hint="cs"/>
          <w:color w:val="333333"/>
          <w:sz w:val="36"/>
          <w:szCs w:val="36"/>
          <w:rtl/>
          <w:lang w:val="tr-TR" w:bidi="ar-BH"/>
        </w:rPr>
        <w:t>تقسيمات الأوائل لا ت</w:t>
      </w:r>
      <w:r w:rsidRPr="000A771D">
        <w:rPr>
          <w:rFonts w:eastAsia="Times New Roman" w:cs="Traditional Arabic" w:hint="cs"/>
          <w:color w:val="333333"/>
          <w:sz w:val="36"/>
          <w:szCs w:val="36"/>
          <w:rtl/>
          <w:lang w:val="tr-TR" w:bidi="ar-BH"/>
        </w:rPr>
        <w:t xml:space="preserve">عني مطلقاً </w:t>
      </w:r>
      <w:r w:rsidR="00DF3E5C">
        <w:rPr>
          <w:rFonts w:eastAsia="Times New Roman" w:cs="Traditional Arabic" w:hint="cs"/>
          <w:color w:val="333333"/>
          <w:sz w:val="36"/>
          <w:szCs w:val="36"/>
          <w:rtl/>
          <w:lang w:val="tr-TR" w:bidi="ar-BH"/>
        </w:rPr>
        <w:t xml:space="preserve">ما ذهب إليه هؤلاء المتكلفون </w:t>
      </w:r>
      <w:r w:rsidRPr="000A771D">
        <w:rPr>
          <w:rFonts w:eastAsia="Times New Roman" w:cs="Traditional Arabic" w:hint="cs"/>
          <w:color w:val="333333"/>
          <w:sz w:val="36"/>
          <w:szCs w:val="36"/>
          <w:rtl/>
          <w:lang w:val="tr-TR" w:bidi="ar-BH"/>
        </w:rPr>
        <w:t xml:space="preserve">أنّ علماء الأمة قاطبة  - وفي القلب منهم القرافيّ </w:t>
      </w:r>
      <w:r w:rsidR="00DF3E5C">
        <w:rPr>
          <w:rFonts w:eastAsia="Times New Roman" w:cs="Traditional Arabic" w:hint="cs"/>
          <w:color w:val="333333"/>
          <w:sz w:val="36"/>
          <w:szCs w:val="36"/>
          <w:rtl/>
          <w:lang w:val="tr-TR" w:bidi="ar-BH"/>
        </w:rPr>
        <w:t>و</w:t>
      </w:r>
      <w:r w:rsidRPr="000A771D">
        <w:rPr>
          <w:rFonts w:eastAsia="Times New Roman" w:cs="Traditional Arabic" w:hint="cs"/>
          <w:color w:val="333333"/>
          <w:sz w:val="36"/>
          <w:szCs w:val="36"/>
          <w:rtl/>
          <w:lang w:val="tr-TR" w:bidi="ar-BH"/>
        </w:rPr>
        <w:t xml:space="preserve">غيره ممن تكلموا في </w:t>
      </w:r>
      <w:r w:rsidR="00DF3E5C">
        <w:rPr>
          <w:rFonts w:eastAsia="Times New Roman" w:cs="Traditional Arabic" w:hint="cs"/>
          <w:color w:val="333333"/>
          <w:sz w:val="36"/>
          <w:szCs w:val="36"/>
          <w:rtl/>
          <w:lang w:val="tr-TR" w:bidi="ar-BH"/>
        </w:rPr>
        <w:t>هذه التقاسيم</w:t>
      </w:r>
      <w:r w:rsidRPr="000A771D">
        <w:rPr>
          <w:rFonts w:eastAsia="Times New Roman" w:cs="Traditional Arabic" w:hint="cs"/>
          <w:color w:val="333333"/>
          <w:sz w:val="36"/>
          <w:szCs w:val="36"/>
          <w:rtl/>
          <w:lang w:val="tr-TR" w:bidi="ar-BH"/>
        </w:rPr>
        <w:t xml:space="preserve"> - لم يظهر على مسلكهم في التصنيف الفقهي ما يدل عل</w:t>
      </w:r>
      <w:r w:rsidR="00DF3E5C">
        <w:rPr>
          <w:rFonts w:eastAsia="Times New Roman" w:cs="Traditional Arabic" w:hint="cs"/>
          <w:color w:val="333333"/>
          <w:sz w:val="36"/>
          <w:szCs w:val="36"/>
          <w:rtl/>
          <w:lang w:val="tr-TR" w:bidi="ar-BH"/>
        </w:rPr>
        <w:t>ى أنّهم قصدوا ذلك المعنى البعيد؛</w:t>
      </w:r>
      <w:r w:rsidRPr="000A771D">
        <w:rPr>
          <w:rFonts w:eastAsia="Times New Roman" w:cs="Traditional Arabic" w:hint="cs"/>
          <w:color w:val="333333"/>
          <w:sz w:val="36"/>
          <w:szCs w:val="36"/>
          <w:rtl/>
          <w:lang w:val="tr-TR" w:bidi="ar-BH"/>
        </w:rPr>
        <w:t xml:space="preserve"> فهل يصح أن يقرروا في الأصول شيئاً لا يلتزمونه في </w:t>
      </w:r>
      <w:r w:rsidR="00CB6E46">
        <w:rPr>
          <w:rFonts w:eastAsia="Times New Roman" w:cs="Traditional Arabic" w:hint="cs"/>
          <w:color w:val="333333"/>
          <w:sz w:val="36"/>
          <w:szCs w:val="36"/>
          <w:rtl/>
          <w:lang w:val="tr-TR" w:bidi="ar-BH"/>
        </w:rPr>
        <w:t>الفروع قط</w:t>
      </w:r>
      <w:r w:rsidRPr="000A771D">
        <w:rPr>
          <w:rFonts w:eastAsia="Times New Roman" w:cs="Traditional Arabic" w:hint="cs"/>
          <w:color w:val="333333"/>
          <w:sz w:val="36"/>
          <w:szCs w:val="36"/>
          <w:rtl/>
          <w:lang w:val="tr-TR" w:bidi="ar-BH"/>
        </w:rPr>
        <w:t>، إلى حدّ أن يكون عاماً طامّاً لا يتخلف عند أحد منهم ؟!</w:t>
      </w:r>
    </w:p>
    <w:p w:rsidR="000C49A0" w:rsidRDefault="000C49A0" w:rsidP="00DF3E5C">
      <w:pPr>
        <w:bidi/>
        <w:jc w:val="both"/>
        <w:rPr>
          <w:rFonts w:ascii="Traditional Arabic" w:hAnsi="Traditional Arabic" w:cs="Traditional Arabic"/>
          <w:sz w:val="36"/>
          <w:szCs w:val="36"/>
          <w:rtl/>
        </w:rPr>
      </w:pPr>
      <w:r w:rsidRPr="000A771D">
        <w:rPr>
          <w:rFonts w:eastAsia="Times New Roman" w:cs="Traditional Arabic" w:hint="cs"/>
          <w:color w:val="333333"/>
          <w:sz w:val="36"/>
          <w:szCs w:val="36"/>
          <w:rtl/>
          <w:lang w:val="tr-TR" w:bidi="ar-BH"/>
        </w:rPr>
        <w:t xml:space="preserve">   فها هم جميعاً يصنفون في الفقه، فيتطرقون إلى أحكام الإمامة والموادعات وآثار الحرب والجهاد والقضاء وغير ذلك بذات الطريقة التي يتناولون بها كافة أبواب الدين، معتمدين على ذات المصادر: الكتاب والسنة والإجماع القياس وغير ذلك، وسأضرب مثالاً بالقرافيّ نفسه وأسوق نصاً من كلامه في الذخيرة، يتعرض فيه لفقه الإمامة دون أن يشير من قريب أو بعيد إلى أنها تجربة تاريخية نسبية أو أنّ تصرفات الرسول والخلفاء غير تشريعية، فها هو يقول: "</w:t>
      </w:r>
      <w:r w:rsidRPr="000A771D">
        <w:rPr>
          <w:rFonts w:ascii="Traditional Arabic" w:hAnsi="Traditional Arabic" w:cs="Traditional Arabic" w:hint="cs"/>
          <w:sz w:val="36"/>
          <w:szCs w:val="36"/>
          <w:rtl/>
          <w:lang w:bidi="ar-BH"/>
        </w:rPr>
        <w:t>ولنقتصر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الولايات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مهماتها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سبعة،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الولاية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الأولى: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الخلافة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العظمى،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الولاية،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واجبة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إجماعاً،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الأصم،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ووجوبها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الكفاية،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وجوبها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فلقوله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تعالى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أطيعوا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واطيعو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الرسول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وأولي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الأمر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منكم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فطاعتهم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فرع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وجودهم،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يتم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الواجب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واجب،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مسلم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اسمعوا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وأطيعوا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كان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عبدا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حبشياً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عدمها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يفضي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الهرج</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والتظالم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وذلك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يجب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السعي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إزالته</w:t>
      </w:r>
      <w:r w:rsidR="00DF3E5C">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طريق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مجرى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العادة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الإمامة</w:t>
      </w:r>
      <w:r w:rsidR="00DF3E5C">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وأما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كونها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الكفاية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فلأن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القاعده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فعل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تكرر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مصلحته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بتكررها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الأعيان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الكفاية</w:t>
      </w:r>
      <w:r w:rsidR="00DF3E5C">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فالأولى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كالصلوات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مقصودها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الثناء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تعالى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وتعظيمه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وذلك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يتكرر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بتعدد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المصلين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فشرعت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الأعيان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تكثيرا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للمصلحة</w:t>
      </w:r>
      <w:r w:rsidR="00DF3E5C">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والثاني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كإنقاذ</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الغرقى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فإن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النازل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بعد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الإنقاذ</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يحصل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مصلحه؛ فشرعت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الكفاية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نفيا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لفعل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العبث</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ابن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بشير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وشروط</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المختارين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للإمام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ثلاثة: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بشروط</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والعدالة،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والحكمة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والرأي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الموديان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للمقصود ...</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ابن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بشير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وشروط</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الإمام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ثلاثة: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النجدة،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وشرائط</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الفتوى،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والكفاية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المعضلات،</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المارودي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الشافعية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شرائطها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سبعة ...</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ويقدم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أهل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الحد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أكثر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المستحقين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فضلا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وأكملهم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شرطا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يسرع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الناس</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طاعته،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فإذا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عينوه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عرضوها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عليه،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فإن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أجاب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بايعوه،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ولزم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جميع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الدخول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والانقياد ...</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فإن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ظهر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بعد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بيعة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الأفضل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هو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أفضل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يعدل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لصحة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عقده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وإن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ابتدأ</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بالمفضول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لغيبة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الأفضل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مرضه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كون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المفضل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أطوع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الناس</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صح</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لغير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عذر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الجاحظ</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وغيره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ينعقد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لفساد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الاجتهاد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بالتقصير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الجمهور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ينعقد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يجوز</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ذلك</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في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القضاة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يولي</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المفضول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ولحصول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شرائط</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الصحة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الزيادة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التتمة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باب</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الحاجة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 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ابن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بشير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ينعقد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بغير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بيعة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مقصود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الاختيار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وهذا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متعين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أو</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الجمهور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كالقضاء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ويأثم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أهل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إذا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امتنعوا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وقال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الفريق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الأول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يصير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المنفرد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قاضيا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غير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عقد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كما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يصير</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المنفرد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بشروط</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الصلاة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إماما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والفرق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أن</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القضاء</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خاصة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يجوز</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صرفه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عنها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مع</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بقائه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على</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صفته</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والولاية</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حق</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عام</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لا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يجوز</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عزل</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المتصف</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بشروطها</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بعد</w:t>
      </w:r>
      <w:r w:rsidRPr="000A771D">
        <w:rPr>
          <w:rFonts w:ascii="Traditional Arabic" w:hAnsi="Traditional Arabic" w:cs="Traditional Arabic"/>
          <w:sz w:val="36"/>
          <w:szCs w:val="36"/>
          <w:rtl/>
          <w:lang w:bidi="ar-BH"/>
        </w:rPr>
        <w:t xml:space="preserve"> </w:t>
      </w:r>
      <w:r w:rsidRPr="000A771D">
        <w:rPr>
          <w:rFonts w:ascii="Traditional Arabic" w:hAnsi="Traditional Arabic" w:cs="Traditional Arabic" w:hint="cs"/>
          <w:sz w:val="36"/>
          <w:szCs w:val="36"/>
          <w:rtl/>
          <w:lang w:bidi="ar-BH"/>
        </w:rPr>
        <w:t>ولايته"</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46"/>
      </w:r>
      <w:r w:rsidRPr="000A771D">
        <w:rPr>
          <w:rFonts w:ascii="Traditional Arabic" w:hAnsi="Traditional Arabic" w:cs="Traditional Arabic" w:hint="cs"/>
          <w:sz w:val="36"/>
          <w:szCs w:val="36"/>
          <w:vertAlign w:val="superscript"/>
          <w:rtl/>
        </w:rPr>
        <w:t>)</w:t>
      </w:r>
      <w:r w:rsidR="00DF3E5C">
        <w:rPr>
          <w:rFonts w:ascii="Traditional Arabic" w:hAnsi="Traditional Arabic" w:cs="Traditional Arabic" w:hint="cs"/>
          <w:sz w:val="36"/>
          <w:szCs w:val="36"/>
          <w:rtl/>
        </w:rPr>
        <w:t>.</w:t>
      </w:r>
    </w:p>
    <w:p w:rsidR="00DF3E5C" w:rsidRDefault="00DF3E5C" w:rsidP="00DF3E5C">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أرأيت كيف يسلك الرجل في باب الإمامة ذات المسلك في سائر أبواب الشريعة من الاستدلال بالكتاب والسنة والقياس، ومن النص على أحكام شرعية كالوجوب والحرمة الجواز والشروط وغير ذلك؟! فأين إذن أثر التقسيم إلى سنة تشريعية وغير تشريعية إن كان ذلك قصده؟! كان المفترض بموجب ذلك أن يقول ويطيل القول في أنّ ما فعله الرسول الخلفاء إنّما فعلوه بموجب العادة ومقتضى التجربة البشرية، ولا حجية فيه، وأنذ الناس يجب أن يقيموا حكمهم بما تقتضيه تجاربهم.</w:t>
      </w:r>
    </w:p>
    <w:p w:rsidR="000C49A0" w:rsidRDefault="00DF3E5C" w:rsidP="00887BDA">
      <w:pPr>
        <w:bidi/>
        <w:jc w:val="both"/>
        <w:rPr>
          <w:rFonts w:cs="Traditional Arabic"/>
          <w:sz w:val="36"/>
          <w:szCs w:val="36"/>
          <w:rtl/>
          <w:lang w:val="tr-TR" w:bidi="ar-SY"/>
        </w:rPr>
      </w:pPr>
      <w:r>
        <w:rPr>
          <w:rFonts w:ascii="Traditional Arabic" w:hAnsi="Traditional Arabic" w:cs="Traditional Arabic" w:hint="cs"/>
          <w:sz w:val="36"/>
          <w:szCs w:val="36"/>
          <w:rtl/>
        </w:rPr>
        <w:t xml:space="preserve">    وهذه أمثلة لآخرين ممن اتكأ هؤلاء على تقاسيمهم، </w:t>
      </w:r>
      <w:r w:rsidR="00FD092C">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القاضي عياض في صدد </w:t>
      </w:r>
      <w:r w:rsidR="00FD092C">
        <w:rPr>
          <w:rFonts w:ascii="Traditional Arabic" w:hAnsi="Traditional Arabic" w:cs="Traditional Arabic" w:hint="cs"/>
          <w:sz w:val="36"/>
          <w:szCs w:val="36"/>
          <w:rtl/>
        </w:rPr>
        <w:t xml:space="preserve">شرحه لحديث عمر موقوفا: (إن استخلف فقد استخلف من هو خير مني وإن اترك فقد ترك ممن هو خير مني) كان من المفترض بموجب ما نسبوه إليه من القصد والمعنى والمراد </w:t>
      </w:r>
      <w:r w:rsidR="007B66C4">
        <w:rPr>
          <w:rFonts w:ascii="Traditional Arabic" w:hAnsi="Traditional Arabic" w:cs="Traditional Arabic" w:hint="cs"/>
          <w:sz w:val="36"/>
          <w:szCs w:val="36"/>
          <w:rtl/>
        </w:rPr>
        <w:t>من</w:t>
      </w:r>
      <w:r w:rsidR="00FD092C">
        <w:rPr>
          <w:rFonts w:ascii="Traditional Arabic" w:hAnsi="Traditional Arabic" w:cs="Traditional Arabic" w:hint="cs"/>
          <w:sz w:val="36"/>
          <w:szCs w:val="36"/>
          <w:rtl/>
        </w:rPr>
        <w:t xml:space="preserve"> تقسيمه أن يعلق بأنّ الاستخلاف وغيره من تلك الأساليب الواردة عن الصحابة اجتهادات دنيوية صلحت لزمانهم بحكم العادة والتجربة، ولكل زمان اجتهاداته، فيجب أن نختار ما يصلح لنا في زماننا إن كان الملك أو الخلافة </w:t>
      </w:r>
      <w:r w:rsidR="00887BDA">
        <w:rPr>
          <w:rFonts w:ascii="Traditional Arabic" w:hAnsi="Traditional Arabic" w:cs="Traditional Arabic" w:hint="cs"/>
          <w:sz w:val="36"/>
          <w:szCs w:val="36"/>
          <w:rtl/>
        </w:rPr>
        <w:t>أ</w:t>
      </w:r>
      <w:r w:rsidR="00FD092C">
        <w:rPr>
          <w:rFonts w:ascii="Traditional Arabic" w:hAnsi="Traditional Arabic" w:cs="Traditional Arabic" w:hint="cs"/>
          <w:sz w:val="36"/>
          <w:szCs w:val="36"/>
          <w:rtl/>
        </w:rPr>
        <w:t xml:space="preserve">و غير ذلك، لكنّه لم يقل شيئا </w:t>
      </w:r>
      <w:r w:rsidR="00887BDA">
        <w:rPr>
          <w:rFonts w:ascii="Traditional Arabic" w:hAnsi="Traditional Arabic" w:cs="Traditional Arabic" w:hint="cs"/>
          <w:sz w:val="36"/>
          <w:szCs w:val="36"/>
          <w:rtl/>
        </w:rPr>
        <w:t>كهذا الذي لو تعرض له هؤلاء لأوغل</w:t>
      </w:r>
      <w:r w:rsidR="00FD092C">
        <w:rPr>
          <w:rFonts w:ascii="Traditional Arabic" w:hAnsi="Traditional Arabic" w:cs="Traditional Arabic" w:hint="cs"/>
          <w:sz w:val="36"/>
          <w:szCs w:val="36"/>
          <w:rtl/>
        </w:rPr>
        <w:t xml:space="preserve">وا في تصريفه على نحو يبتعد بالحديث عن معناه وما يستفاد منه من أحكام، وإنّما قال رحمه الله تعالى تعليقا على </w:t>
      </w:r>
      <w:r w:rsidR="00887BDA">
        <w:rPr>
          <w:rFonts w:ascii="Traditional Arabic" w:hAnsi="Traditional Arabic" w:cs="Traditional Arabic" w:hint="cs"/>
          <w:sz w:val="36"/>
          <w:szCs w:val="36"/>
          <w:rtl/>
        </w:rPr>
        <w:t>الحديث</w:t>
      </w:r>
      <w:r w:rsidR="00FD092C">
        <w:rPr>
          <w:rFonts w:ascii="Traditional Arabic" w:hAnsi="Traditional Arabic" w:cs="Traditional Arabic" w:hint="cs"/>
          <w:sz w:val="36"/>
          <w:szCs w:val="36"/>
          <w:rtl/>
        </w:rPr>
        <w:t>: "</w:t>
      </w:r>
      <w:r w:rsidR="000C49A0" w:rsidRPr="00AB3ECC">
        <w:rPr>
          <w:rFonts w:cs="Traditional Arabic"/>
          <w:sz w:val="36"/>
          <w:szCs w:val="36"/>
          <w:rtl/>
          <w:lang w:val="tr-TR" w:bidi="ar-SY"/>
        </w:rPr>
        <w:t>فيه أن الاستخلاف غير لازم؛ إذ</w:t>
      </w:r>
      <w:r w:rsidR="00887BDA">
        <w:rPr>
          <w:rFonts w:cs="Traditional Arabic" w:hint="cs"/>
          <w:sz w:val="36"/>
          <w:szCs w:val="36"/>
          <w:rtl/>
          <w:lang w:val="tr-TR" w:bidi="ar-SY"/>
        </w:rPr>
        <w:t>ْ</w:t>
      </w:r>
      <w:r w:rsidR="000C49A0" w:rsidRPr="00AB3ECC">
        <w:rPr>
          <w:rFonts w:cs="Traditional Arabic"/>
          <w:sz w:val="36"/>
          <w:szCs w:val="36"/>
          <w:rtl/>
          <w:lang w:val="tr-TR" w:bidi="ar-SY"/>
        </w:rPr>
        <w:t xml:space="preserve"> لم يفعله النبى صَلَّى اللهُ عَلَيْهِ وَسَلَّمَ</w:t>
      </w:r>
      <w:r w:rsidR="00FD092C">
        <w:rPr>
          <w:rFonts w:cs="Traditional Arabic" w:hint="cs"/>
          <w:sz w:val="36"/>
          <w:szCs w:val="36"/>
          <w:rtl/>
          <w:lang w:val="tr-TR" w:bidi="ar-SY"/>
        </w:rPr>
        <w:t>،</w:t>
      </w:r>
      <w:r w:rsidR="000C49A0" w:rsidRPr="00AB3ECC">
        <w:rPr>
          <w:rFonts w:cs="Traditional Arabic"/>
          <w:sz w:val="36"/>
          <w:szCs w:val="36"/>
          <w:rtl/>
          <w:lang w:val="tr-TR" w:bidi="ar-SY"/>
        </w:rPr>
        <w:t xml:space="preserve"> وفيه جواز انعقاد الخلافة بالوجهين بالتقديم والعقد من المتولى كفعل أبى بكر لعمر، أو بعقد أهل الحل والعقد والاختيار كفعل الصحابة بعد النبى صَلَّى اللهُ عَلَيْهِ وَسَلَّ</w:t>
      </w:r>
      <w:r w:rsidR="00FD092C">
        <w:rPr>
          <w:rFonts w:cs="Traditional Arabic"/>
          <w:sz w:val="36"/>
          <w:szCs w:val="36"/>
          <w:rtl/>
          <w:lang w:val="tr-TR" w:bidi="ar-SY"/>
        </w:rPr>
        <w:t>مَ، وهذا مما أجمع المسلمون عليه</w:t>
      </w:r>
      <w:r w:rsidR="000C49A0">
        <w:rPr>
          <w:rFonts w:cs="Traditional Arabic" w:hint="cs"/>
          <w:sz w:val="36"/>
          <w:szCs w:val="36"/>
          <w:rtl/>
          <w:lang w:val="tr-TR" w:bidi="ar-SY"/>
        </w:rPr>
        <w:t>"</w:t>
      </w:r>
      <w:r w:rsidR="00FD092C" w:rsidRPr="000A771D">
        <w:rPr>
          <w:rFonts w:ascii="Traditional Arabic" w:hAnsi="Traditional Arabic" w:cs="Traditional Arabic"/>
          <w:sz w:val="36"/>
          <w:szCs w:val="36"/>
          <w:vertAlign w:val="superscript"/>
          <w:rtl/>
        </w:rPr>
        <w:t>(</w:t>
      </w:r>
      <w:r w:rsidR="00FD092C" w:rsidRPr="000A771D">
        <w:rPr>
          <w:rStyle w:val="DipnotBavurusu"/>
          <w:rFonts w:ascii="Traditional Arabic" w:hAnsi="Traditional Arabic"/>
          <w:sz w:val="36"/>
          <w:szCs w:val="36"/>
          <w:rtl/>
        </w:rPr>
        <w:footnoteReference w:id="47"/>
      </w:r>
      <w:r w:rsidR="00FD092C" w:rsidRPr="000A771D">
        <w:rPr>
          <w:rFonts w:ascii="Traditional Arabic" w:hAnsi="Traditional Arabic" w:cs="Traditional Arabic" w:hint="cs"/>
          <w:sz w:val="36"/>
          <w:szCs w:val="36"/>
          <w:vertAlign w:val="superscript"/>
          <w:rtl/>
        </w:rPr>
        <w:t>)</w:t>
      </w:r>
      <w:r w:rsidR="00FD092C">
        <w:rPr>
          <w:rFonts w:cs="Traditional Arabic" w:hint="cs"/>
          <w:sz w:val="36"/>
          <w:szCs w:val="36"/>
          <w:rtl/>
          <w:lang w:val="tr-TR" w:bidi="ar-SY"/>
        </w:rPr>
        <w:t xml:space="preserve">. </w:t>
      </w:r>
    </w:p>
    <w:p w:rsidR="00FD092C" w:rsidRDefault="00FD092C" w:rsidP="00887BDA">
      <w:pPr>
        <w:bidi/>
        <w:jc w:val="both"/>
        <w:rPr>
          <w:rFonts w:cs="Traditional Arabic"/>
          <w:sz w:val="24"/>
          <w:szCs w:val="24"/>
          <w:rtl/>
          <w:lang w:val="tr-TR" w:bidi="ar-SY"/>
        </w:rPr>
      </w:pPr>
      <w:r>
        <w:rPr>
          <w:rFonts w:cs="Traditional Arabic" w:hint="cs"/>
          <w:sz w:val="36"/>
          <w:szCs w:val="36"/>
          <w:rtl/>
          <w:lang w:val="tr-TR" w:bidi="ar-SY"/>
        </w:rPr>
        <w:t xml:space="preserve">    وفي موضع آخر - </w:t>
      </w:r>
      <w:r w:rsidR="000C49A0">
        <w:rPr>
          <w:rFonts w:cs="Traditional Arabic" w:hint="cs"/>
          <w:sz w:val="36"/>
          <w:szCs w:val="36"/>
          <w:rtl/>
          <w:lang w:val="tr-TR" w:bidi="ar-SY"/>
        </w:rPr>
        <w:t>بعد أن ساق حديث</w:t>
      </w:r>
      <w:r w:rsidR="000C49A0" w:rsidRPr="000F64B5">
        <w:rPr>
          <w:rFonts w:cs="Traditional Arabic"/>
          <w:sz w:val="36"/>
          <w:szCs w:val="36"/>
          <w:rtl/>
          <w:lang w:val="tr-TR" w:bidi="ar-SY"/>
        </w:rPr>
        <w:t xml:space="preserve"> عَبْدِ اللهِ ابْنِ عُمَرَ</w:t>
      </w:r>
      <w:r w:rsidR="00887BDA">
        <w:rPr>
          <w:rFonts w:cs="Traditional Arabic" w:hint="cs"/>
          <w:sz w:val="36"/>
          <w:szCs w:val="36"/>
          <w:rtl/>
          <w:lang w:val="tr-TR" w:bidi="ar-SY"/>
        </w:rPr>
        <w:t>:</w:t>
      </w:r>
      <w:r w:rsidR="000C49A0" w:rsidRPr="000F64B5">
        <w:rPr>
          <w:rFonts w:cs="Traditional Arabic"/>
          <w:sz w:val="36"/>
          <w:szCs w:val="36"/>
          <w:rtl/>
          <w:lang w:val="tr-TR" w:bidi="ar-SY"/>
        </w:rPr>
        <w:t xml:space="preserve"> </w:t>
      </w:r>
      <w:r w:rsidR="000C49A0">
        <w:rPr>
          <w:rFonts w:cs="Traditional Arabic" w:hint="cs"/>
          <w:sz w:val="36"/>
          <w:szCs w:val="36"/>
          <w:rtl/>
          <w:lang w:val="tr-TR" w:bidi="ar-SY"/>
        </w:rPr>
        <w:t>(</w:t>
      </w:r>
      <w:r w:rsidR="000C49A0" w:rsidRPr="000F64B5">
        <w:rPr>
          <w:rFonts w:cs="Traditional Arabic"/>
          <w:sz w:val="36"/>
          <w:szCs w:val="36"/>
          <w:rtl/>
          <w:lang w:val="tr-TR" w:bidi="ar-SY"/>
        </w:rPr>
        <w:t>أَنَّ رَسُولَ اللهِ صَلَّى اللهُ عَلَيْهِ وَسَلَّمَ قَسَمَ فِى النَّفَلِ: لِلْفَرَسِ س</w:t>
      </w:r>
      <w:r w:rsidR="000C49A0">
        <w:rPr>
          <w:rFonts w:cs="Traditional Arabic"/>
          <w:sz w:val="36"/>
          <w:szCs w:val="36"/>
          <w:rtl/>
          <w:lang w:val="tr-TR" w:bidi="ar-SY"/>
        </w:rPr>
        <w:t>َهْمَيْنِ، وَلِلرَّجُلِ سَهْمًا</w:t>
      </w:r>
      <w:r w:rsidR="000C49A0">
        <w:rPr>
          <w:rFonts w:cs="Traditional Arabic" w:hint="cs"/>
          <w:sz w:val="36"/>
          <w:szCs w:val="36"/>
          <w:rtl/>
          <w:lang w:val="tr-TR" w:bidi="ar-SY"/>
        </w:rPr>
        <w:t>)</w:t>
      </w:r>
      <w:r>
        <w:rPr>
          <w:rFonts w:cs="Traditional Arabic" w:hint="cs"/>
          <w:sz w:val="36"/>
          <w:szCs w:val="36"/>
          <w:rtl/>
          <w:lang w:val="tr-TR" w:bidi="ar-SY"/>
        </w:rPr>
        <w:t xml:space="preserve"> -</w:t>
      </w:r>
      <w:r w:rsidR="000C49A0">
        <w:rPr>
          <w:rFonts w:cs="Traditional Arabic" w:hint="cs"/>
          <w:sz w:val="36"/>
          <w:szCs w:val="36"/>
          <w:rtl/>
          <w:lang w:val="tr-TR" w:bidi="ar-SY"/>
        </w:rPr>
        <w:t xml:space="preserve"> </w:t>
      </w:r>
      <w:r>
        <w:rPr>
          <w:rFonts w:cs="Traditional Arabic" w:hint="cs"/>
          <w:sz w:val="36"/>
          <w:szCs w:val="36"/>
          <w:rtl/>
          <w:lang w:val="tr-TR" w:bidi="ar-SY"/>
        </w:rPr>
        <w:t>يقول</w:t>
      </w:r>
      <w:r w:rsidR="000C49A0">
        <w:rPr>
          <w:rFonts w:cs="Traditional Arabic" w:hint="cs"/>
          <w:sz w:val="36"/>
          <w:szCs w:val="36"/>
          <w:rtl/>
          <w:lang w:val="tr-TR" w:bidi="ar-SY"/>
        </w:rPr>
        <w:t xml:space="preserve">: </w:t>
      </w:r>
      <w:r w:rsidR="00887BDA">
        <w:rPr>
          <w:rFonts w:cs="Traditional Arabic" w:hint="cs"/>
          <w:sz w:val="36"/>
          <w:szCs w:val="36"/>
          <w:rtl/>
          <w:lang w:val="tr-TR" w:bidi="ar-SY"/>
        </w:rPr>
        <w:t>"</w:t>
      </w:r>
      <w:r w:rsidR="000C49A0" w:rsidRPr="000F64B5">
        <w:rPr>
          <w:rFonts w:cs="Traditional Arabic"/>
          <w:sz w:val="36"/>
          <w:szCs w:val="36"/>
          <w:rtl/>
          <w:lang w:val="tr-TR" w:bidi="ar-SY"/>
        </w:rPr>
        <w:t xml:space="preserve">وقوله: </w:t>
      </w:r>
      <w:r w:rsidR="00887BDA">
        <w:rPr>
          <w:rFonts w:cs="Traditional Arabic" w:hint="cs"/>
          <w:sz w:val="36"/>
          <w:szCs w:val="36"/>
          <w:rtl/>
          <w:lang w:val="tr-TR" w:bidi="ar-SY"/>
        </w:rPr>
        <w:t>(</w:t>
      </w:r>
      <w:r w:rsidR="000C49A0" w:rsidRPr="000F64B5">
        <w:rPr>
          <w:rFonts w:cs="Traditional Arabic"/>
          <w:sz w:val="36"/>
          <w:szCs w:val="36"/>
          <w:rtl/>
          <w:lang w:val="tr-TR" w:bidi="ar-SY"/>
        </w:rPr>
        <w:t>قسم رسول الله صَلَّى اللهُ عَلَيْهِ وَسَلَّمَ فى النفل: للفرس سهمين، وللرجال سهماً</w:t>
      </w:r>
      <w:r w:rsidR="000C49A0">
        <w:rPr>
          <w:rFonts w:cs="Traditional Arabic" w:hint="cs"/>
          <w:sz w:val="36"/>
          <w:szCs w:val="36"/>
          <w:rtl/>
          <w:lang w:val="tr-TR" w:bidi="ar-SY"/>
        </w:rPr>
        <w:t>)</w:t>
      </w:r>
      <w:r w:rsidR="00887BDA">
        <w:rPr>
          <w:rFonts w:cs="Traditional Arabic" w:hint="cs"/>
          <w:sz w:val="36"/>
          <w:szCs w:val="36"/>
          <w:rtl/>
          <w:lang w:val="tr-TR" w:bidi="ar-SY"/>
        </w:rPr>
        <w:t xml:space="preserve"> </w:t>
      </w:r>
      <w:r w:rsidR="000C49A0">
        <w:rPr>
          <w:rFonts w:cs="Traditional Arabic" w:hint="cs"/>
          <w:sz w:val="36"/>
          <w:szCs w:val="36"/>
          <w:rtl/>
          <w:lang w:val="tr-TR" w:bidi="ar-SY"/>
        </w:rPr>
        <w:t>...</w:t>
      </w:r>
      <w:r w:rsidR="000C49A0" w:rsidRPr="000F64B5">
        <w:rPr>
          <w:rFonts w:cs="Traditional Arabic"/>
          <w:sz w:val="36"/>
          <w:szCs w:val="36"/>
          <w:rtl/>
          <w:lang w:val="tr-TR" w:bidi="ar-SY"/>
        </w:rPr>
        <w:t xml:space="preserve"> فيه تسمية الغنيمة نفلاً</w:t>
      </w:r>
      <w:r w:rsidR="00887BDA">
        <w:rPr>
          <w:rFonts w:cs="Traditional Arabic" w:hint="cs"/>
          <w:sz w:val="36"/>
          <w:szCs w:val="36"/>
          <w:rtl/>
          <w:lang w:val="tr-TR" w:bidi="ar-SY"/>
        </w:rPr>
        <w:t>،</w:t>
      </w:r>
      <w:r w:rsidR="000C49A0" w:rsidRPr="000F64B5">
        <w:rPr>
          <w:rFonts w:cs="Traditional Arabic"/>
          <w:sz w:val="36"/>
          <w:szCs w:val="36"/>
          <w:rtl/>
          <w:lang w:val="tr-TR" w:bidi="ar-SY"/>
        </w:rPr>
        <w:t xml:space="preserve"> ويحتج به من ذهب إلى أن المراد بالآية الأولى فى سورة الأنفال الغنائم المذكورة فى الآية الثانية</w:t>
      </w:r>
      <w:r w:rsidR="000C49A0">
        <w:rPr>
          <w:rFonts w:cs="Traditional Arabic" w:hint="cs"/>
          <w:sz w:val="36"/>
          <w:szCs w:val="36"/>
          <w:rtl/>
          <w:lang w:val="tr-TR" w:bidi="ar-SY"/>
        </w:rPr>
        <w:t xml:space="preserve">، </w:t>
      </w:r>
      <w:r w:rsidR="000C49A0" w:rsidRPr="000F64B5">
        <w:rPr>
          <w:rFonts w:cs="Traditional Arabic"/>
          <w:sz w:val="36"/>
          <w:szCs w:val="36"/>
          <w:rtl/>
          <w:lang w:val="tr-TR" w:bidi="ar-SY"/>
        </w:rPr>
        <w:t xml:space="preserve">قال الإمام: هكذا مذهب مالك فى القسمة المستحقة فى أصل القتال، يقسم للفرس سهمان، وللرجل سهماً. وقال أبو حنيفة: بل يقسم للفرس سهم كما يقسم للرجل، ولا يكون أعظم منه حرمة </w:t>
      </w:r>
      <w:r w:rsidR="000C49A0">
        <w:rPr>
          <w:rFonts w:cs="Traditional Arabic" w:hint="cs"/>
          <w:sz w:val="36"/>
          <w:szCs w:val="36"/>
          <w:rtl/>
          <w:lang w:val="tr-TR" w:bidi="ar-SY"/>
        </w:rPr>
        <w:t xml:space="preserve">... </w:t>
      </w:r>
      <w:r w:rsidR="000C49A0" w:rsidRPr="000F64B5">
        <w:rPr>
          <w:rFonts w:cs="Traditional Arabic"/>
          <w:sz w:val="36"/>
          <w:szCs w:val="36"/>
          <w:rtl/>
          <w:lang w:val="tr-TR" w:bidi="ar-SY"/>
        </w:rPr>
        <w:t xml:space="preserve">وحمل أبو حنيفة ما وقع من الأثر على أن المراد بقوله: </w:t>
      </w:r>
      <w:r w:rsidR="000C49A0">
        <w:rPr>
          <w:rFonts w:cs="Traditional Arabic" w:hint="cs"/>
          <w:sz w:val="36"/>
          <w:szCs w:val="36"/>
          <w:rtl/>
          <w:lang w:val="tr-TR" w:bidi="ar-SY"/>
        </w:rPr>
        <w:t>(</w:t>
      </w:r>
      <w:r w:rsidR="000C49A0" w:rsidRPr="000F64B5">
        <w:rPr>
          <w:rFonts w:cs="Traditional Arabic"/>
          <w:sz w:val="36"/>
          <w:szCs w:val="36"/>
          <w:rtl/>
          <w:lang w:val="tr-TR" w:bidi="ar-SY"/>
        </w:rPr>
        <w:t>سهمان للفرس</w:t>
      </w:r>
      <w:r w:rsidR="000C49A0">
        <w:rPr>
          <w:rFonts w:cs="Traditional Arabic" w:hint="cs"/>
          <w:sz w:val="36"/>
          <w:szCs w:val="36"/>
          <w:rtl/>
          <w:lang w:val="tr-TR" w:bidi="ar-SY"/>
        </w:rPr>
        <w:t>)</w:t>
      </w:r>
      <w:r w:rsidR="000C49A0" w:rsidRPr="000F64B5">
        <w:rPr>
          <w:rFonts w:cs="Traditional Arabic"/>
          <w:sz w:val="36"/>
          <w:szCs w:val="36"/>
          <w:rtl/>
          <w:lang w:val="tr-TR" w:bidi="ar-SY"/>
        </w:rPr>
        <w:t xml:space="preserve"> أى هو وفارسه </w:t>
      </w:r>
      <w:r w:rsidR="000C49A0">
        <w:rPr>
          <w:rFonts w:cs="Traditional Arabic" w:hint="cs"/>
          <w:sz w:val="36"/>
          <w:szCs w:val="36"/>
          <w:rtl/>
          <w:lang w:val="tr-TR" w:bidi="ar-SY"/>
        </w:rPr>
        <w:t xml:space="preserve">... </w:t>
      </w:r>
      <w:r w:rsidR="000C49A0" w:rsidRPr="000F64B5">
        <w:rPr>
          <w:rFonts w:cs="Traditional Arabic"/>
          <w:sz w:val="36"/>
          <w:szCs w:val="36"/>
          <w:rtl/>
          <w:lang w:val="tr-TR" w:bidi="ar-SY"/>
        </w:rPr>
        <w:t xml:space="preserve">لكن يرفع هذا الاحتمال ما ورد مفسراً فى حديث ابن عمر هذا من رواية أبى معاوية وابن نمير وأبى أسامة وغيرهم؛ </w:t>
      </w:r>
      <w:r w:rsidR="000C49A0">
        <w:rPr>
          <w:rFonts w:cs="Traditional Arabic" w:hint="cs"/>
          <w:sz w:val="36"/>
          <w:szCs w:val="36"/>
          <w:rtl/>
          <w:lang w:val="tr-TR" w:bidi="ar-SY"/>
        </w:rPr>
        <w:t>(</w:t>
      </w:r>
      <w:r w:rsidR="000C49A0" w:rsidRPr="000F64B5">
        <w:rPr>
          <w:rFonts w:cs="Traditional Arabic"/>
          <w:sz w:val="36"/>
          <w:szCs w:val="36"/>
          <w:rtl/>
          <w:lang w:val="tr-TR" w:bidi="ar-SY"/>
        </w:rPr>
        <w:t>أن رسول الله صَلَّى اللهُ عَلَيْهِ وَسَلَّمَ أسهم للرجل ولفرسه ثلاثة أسهم، سهم له وسهمان لفرسه</w:t>
      </w:r>
      <w:r w:rsidR="000C49A0">
        <w:rPr>
          <w:rFonts w:cs="Traditional Arabic" w:hint="cs"/>
          <w:sz w:val="36"/>
          <w:szCs w:val="36"/>
          <w:rtl/>
          <w:lang w:val="tr-TR" w:bidi="ar-SY"/>
        </w:rPr>
        <w:t>)</w:t>
      </w:r>
      <w:r w:rsidR="000C49A0" w:rsidRPr="000F64B5">
        <w:rPr>
          <w:rFonts w:cs="Traditional Arabic"/>
          <w:sz w:val="36"/>
          <w:szCs w:val="36"/>
          <w:rtl/>
          <w:lang w:val="tr-TR" w:bidi="ar-SY"/>
        </w:rPr>
        <w:t xml:space="preserve"> </w:t>
      </w:r>
      <w:r w:rsidR="000C49A0">
        <w:rPr>
          <w:rFonts w:cs="Traditional Arabic" w:hint="cs"/>
          <w:sz w:val="36"/>
          <w:szCs w:val="36"/>
          <w:rtl/>
          <w:lang w:val="tr-TR" w:bidi="ar-SY"/>
        </w:rPr>
        <w:t>...</w:t>
      </w:r>
      <w:r w:rsidR="000C49A0" w:rsidRPr="000F64B5">
        <w:rPr>
          <w:rFonts w:cs="Traditional Arabic"/>
          <w:sz w:val="36"/>
          <w:szCs w:val="36"/>
          <w:rtl/>
          <w:lang w:val="tr-TR" w:bidi="ar-SY"/>
        </w:rPr>
        <w:t xml:space="preserve"> وبقول مالك قال سفيان الثورى والأوزاعى والليث بن سعد والشافعى وأبو يوسف ومحمد بن الحسن وأحمد وإسحاق وأبو عبيد والطبرى </w:t>
      </w:r>
      <w:r w:rsidR="000C49A0">
        <w:rPr>
          <w:rFonts w:cs="Traditional Arabic" w:hint="cs"/>
          <w:sz w:val="36"/>
          <w:szCs w:val="36"/>
          <w:rtl/>
          <w:lang w:val="tr-TR" w:bidi="ar-SY"/>
        </w:rPr>
        <w:t>...</w:t>
      </w:r>
      <w:r w:rsidR="000C49A0" w:rsidRPr="000F64B5">
        <w:rPr>
          <w:rFonts w:cs="Traditional Arabic"/>
          <w:sz w:val="36"/>
          <w:szCs w:val="36"/>
          <w:rtl/>
          <w:lang w:val="tr-TR" w:bidi="ar-SY"/>
        </w:rPr>
        <w:t xml:space="preserve"> ولم يتابع أحد أبا حنيفة على قوله، إلا شىء روى عن على وأبى موسى </w:t>
      </w:r>
      <w:r w:rsidR="000C49A0">
        <w:rPr>
          <w:rFonts w:cs="Traditional Arabic" w:hint="cs"/>
          <w:sz w:val="36"/>
          <w:szCs w:val="36"/>
          <w:rtl/>
          <w:lang w:val="tr-TR" w:bidi="ar-SY"/>
        </w:rPr>
        <w:t>...</w:t>
      </w:r>
      <w:r w:rsidR="000C49A0" w:rsidRPr="000F64B5">
        <w:rPr>
          <w:rFonts w:cs="Traditional Arabic"/>
          <w:sz w:val="36"/>
          <w:szCs w:val="36"/>
          <w:rtl/>
          <w:lang w:val="tr-TR" w:bidi="ar-SY"/>
        </w:rPr>
        <w:t xml:space="preserve"> وذهب الثورى والأوزاعى وأبو يوسف والليث بن سعد إلى أنه يسهم للفرسين</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48"/>
      </w:r>
      <w:r w:rsidRPr="000A771D">
        <w:rPr>
          <w:rFonts w:ascii="Traditional Arabic" w:hAnsi="Traditional Arabic" w:cs="Traditional Arabic" w:hint="cs"/>
          <w:sz w:val="36"/>
          <w:szCs w:val="36"/>
          <w:vertAlign w:val="superscript"/>
          <w:rtl/>
        </w:rPr>
        <w:t>)</w:t>
      </w:r>
      <w:r w:rsidR="000C49A0" w:rsidRPr="000F64B5">
        <w:rPr>
          <w:rFonts w:cs="Traditional Arabic"/>
          <w:sz w:val="36"/>
          <w:szCs w:val="36"/>
          <w:rtl/>
          <w:lang w:val="tr-TR" w:bidi="ar-SY"/>
        </w:rPr>
        <w:t xml:space="preserve">. </w:t>
      </w:r>
      <w:r w:rsidR="000C49A0">
        <w:rPr>
          <w:rFonts w:cs="Traditional Arabic" w:hint="cs"/>
          <w:sz w:val="36"/>
          <w:szCs w:val="36"/>
          <w:rtl/>
          <w:lang w:val="tr-TR" w:bidi="ar-SY"/>
        </w:rPr>
        <w:t xml:space="preserve"> </w:t>
      </w:r>
      <w:r>
        <w:rPr>
          <w:rFonts w:cs="Traditional Arabic" w:hint="cs"/>
          <w:sz w:val="24"/>
          <w:szCs w:val="24"/>
          <w:rtl/>
          <w:lang w:val="tr-TR" w:bidi="ar-SY"/>
        </w:rPr>
        <w:t xml:space="preserve"> </w:t>
      </w:r>
    </w:p>
    <w:p w:rsidR="000C49A0" w:rsidRDefault="00FD092C" w:rsidP="00D61E7B">
      <w:pPr>
        <w:bidi/>
        <w:jc w:val="both"/>
        <w:rPr>
          <w:rFonts w:cs="Traditional Arabic"/>
          <w:sz w:val="36"/>
          <w:szCs w:val="36"/>
          <w:rtl/>
          <w:lang w:val="tr-TR" w:bidi="ar-SY"/>
        </w:rPr>
      </w:pPr>
      <w:r>
        <w:rPr>
          <w:rFonts w:cs="Traditional Arabic" w:hint="cs"/>
          <w:sz w:val="36"/>
          <w:szCs w:val="36"/>
          <w:rtl/>
          <w:lang w:val="tr-TR" w:bidi="ar-SY"/>
        </w:rPr>
        <w:t xml:space="preserve">    وفي صدد تعليقه على حديث القسامة </w:t>
      </w:r>
      <w:r w:rsidR="00D61E7B">
        <w:rPr>
          <w:rFonts w:cs="Traditional Arabic" w:hint="cs"/>
          <w:sz w:val="36"/>
          <w:szCs w:val="36"/>
          <w:rtl/>
          <w:lang w:val="tr-TR" w:bidi="ar-SY"/>
        </w:rPr>
        <w:t>-</w:t>
      </w:r>
      <w:r>
        <w:rPr>
          <w:rFonts w:cs="Traditional Arabic" w:hint="cs"/>
          <w:sz w:val="36"/>
          <w:szCs w:val="36"/>
          <w:rtl/>
          <w:lang w:val="tr-TR" w:bidi="ar-SY"/>
        </w:rPr>
        <w:t xml:space="preserve"> وهو في أبواب القضاء </w:t>
      </w:r>
      <w:r w:rsidR="00D61E7B">
        <w:rPr>
          <w:rFonts w:cs="Traditional Arabic" w:hint="cs"/>
          <w:sz w:val="36"/>
          <w:szCs w:val="36"/>
          <w:rtl/>
          <w:lang w:val="tr-TR" w:bidi="ar-SY"/>
        </w:rPr>
        <w:t>-</w:t>
      </w:r>
      <w:r>
        <w:rPr>
          <w:rFonts w:cs="Traditional Arabic" w:hint="cs"/>
          <w:sz w:val="36"/>
          <w:szCs w:val="36"/>
          <w:rtl/>
          <w:lang w:val="tr-TR" w:bidi="ar-SY"/>
        </w:rPr>
        <w:t xml:space="preserve"> يقول: </w:t>
      </w:r>
      <w:r w:rsidR="007B66C4">
        <w:rPr>
          <w:rFonts w:cs="Traditional Arabic" w:hint="cs"/>
          <w:sz w:val="36"/>
          <w:szCs w:val="36"/>
          <w:rtl/>
          <w:lang w:val="tr-TR" w:bidi="ar-SY"/>
        </w:rPr>
        <w:t>"</w:t>
      </w:r>
      <w:r w:rsidR="000C49A0" w:rsidRPr="000F64B5">
        <w:rPr>
          <w:rFonts w:cs="Traditional Arabic"/>
          <w:sz w:val="36"/>
          <w:szCs w:val="36"/>
          <w:rtl/>
          <w:lang w:val="tr-TR" w:bidi="ar-SY"/>
        </w:rPr>
        <w:t>حديث القسامة المذكور أصل من أصول الشرع، وقاعدة من قواعد الأحكام، وركن من أركان مصالح العباد، وبه أخذ كافة الأئمة، والسلف من الصحابة والتابعين وعلماء الأئمة وفقهاء الأمصار من الحجازيين والشاميين والكوفيين</w:t>
      </w:r>
      <w:r w:rsidR="007B66C4">
        <w:rPr>
          <w:rFonts w:cs="Traditional Arabic" w:hint="cs"/>
          <w:sz w:val="36"/>
          <w:szCs w:val="36"/>
          <w:rtl/>
          <w:lang w:val="tr-TR" w:bidi="ar-SY"/>
        </w:rPr>
        <w:t>"</w:t>
      </w:r>
      <w:r w:rsidR="007B66C4" w:rsidRPr="000A771D">
        <w:rPr>
          <w:rFonts w:ascii="Traditional Arabic" w:hAnsi="Traditional Arabic" w:cs="Traditional Arabic"/>
          <w:sz w:val="36"/>
          <w:szCs w:val="36"/>
          <w:vertAlign w:val="superscript"/>
          <w:rtl/>
        </w:rPr>
        <w:t>(</w:t>
      </w:r>
      <w:r w:rsidR="007B66C4" w:rsidRPr="000A771D">
        <w:rPr>
          <w:rStyle w:val="DipnotBavurusu"/>
          <w:rFonts w:ascii="Traditional Arabic" w:hAnsi="Traditional Arabic"/>
          <w:sz w:val="36"/>
          <w:szCs w:val="36"/>
          <w:rtl/>
        </w:rPr>
        <w:footnoteReference w:id="49"/>
      </w:r>
      <w:r w:rsidR="007B66C4" w:rsidRPr="000A771D">
        <w:rPr>
          <w:rFonts w:ascii="Traditional Arabic" w:hAnsi="Traditional Arabic" w:cs="Traditional Arabic" w:hint="cs"/>
          <w:sz w:val="36"/>
          <w:szCs w:val="36"/>
          <w:vertAlign w:val="superscript"/>
          <w:rtl/>
        </w:rPr>
        <w:t>)</w:t>
      </w:r>
      <w:r w:rsidR="007B66C4">
        <w:rPr>
          <w:rFonts w:cs="Traditional Arabic" w:hint="cs"/>
          <w:sz w:val="36"/>
          <w:szCs w:val="36"/>
          <w:rtl/>
          <w:lang w:val="tr-TR" w:bidi="ar-SY"/>
        </w:rPr>
        <w:t>، وفي أبواب القضاء أيضا يقول: "</w:t>
      </w:r>
      <w:r w:rsidR="000C49A0" w:rsidRPr="000F64B5">
        <w:rPr>
          <w:rFonts w:cs="Traditional Arabic"/>
          <w:sz w:val="36"/>
          <w:szCs w:val="36"/>
          <w:rtl/>
          <w:lang w:val="tr-TR" w:bidi="ar-SY"/>
        </w:rPr>
        <w:t>وأما نحن فإنا نقبل الشاهد واليمين فى الأموال، ونرى أن الزيادة على النص لا تكون نسخاً فى كل موضع</w:t>
      </w:r>
      <w:r w:rsidR="007B66C4">
        <w:rPr>
          <w:rFonts w:cs="Traditional Arabic" w:hint="cs"/>
          <w:sz w:val="36"/>
          <w:szCs w:val="36"/>
          <w:rtl/>
          <w:lang w:val="tr-TR" w:bidi="ar-SY"/>
        </w:rPr>
        <w:t>"</w:t>
      </w:r>
      <w:r w:rsidR="007B66C4" w:rsidRPr="000A771D">
        <w:rPr>
          <w:rFonts w:ascii="Traditional Arabic" w:hAnsi="Traditional Arabic" w:cs="Traditional Arabic"/>
          <w:sz w:val="36"/>
          <w:szCs w:val="36"/>
          <w:vertAlign w:val="superscript"/>
          <w:rtl/>
        </w:rPr>
        <w:t>(</w:t>
      </w:r>
      <w:r w:rsidR="007B66C4" w:rsidRPr="000A771D">
        <w:rPr>
          <w:rStyle w:val="DipnotBavurusu"/>
          <w:rFonts w:ascii="Traditional Arabic" w:hAnsi="Traditional Arabic"/>
          <w:sz w:val="36"/>
          <w:szCs w:val="36"/>
          <w:rtl/>
        </w:rPr>
        <w:footnoteReference w:id="50"/>
      </w:r>
      <w:r w:rsidR="007B66C4" w:rsidRPr="000A771D">
        <w:rPr>
          <w:rFonts w:ascii="Traditional Arabic" w:hAnsi="Traditional Arabic" w:cs="Traditional Arabic" w:hint="cs"/>
          <w:sz w:val="36"/>
          <w:szCs w:val="36"/>
          <w:vertAlign w:val="superscript"/>
          <w:rtl/>
        </w:rPr>
        <w:t>)</w:t>
      </w:r>
      <w:r w:rsidR="000C49A0" w:rsidRPr="000F64B5">
        <w:rPr>
          <w:rFonts w:cs="Traditional Arabic"/>
          <w:sz w:val="36"/>
          <w:szCs w:val="36"/>
          <w:rtl/>
          <w:lang w:val="tr-TR" w:bidi="ar-SY"/>
        </w:rPr>
        <w:t>.</w:t>
      </w:r>
    </w:p>
    <w:p w:rsidR="000C49A0" w:rsidRPr="0073646A" w:rsidRDefault="007B66C4" w:rsidP="007B66C4">
      <w:pPr>
        <w:bidi/>
        <w:jc w:val="both"/>
        <w:rPr>
          <w:rFonts w:cs="Traditional Arabic"/>
          <w:sz w:val="36"/>
          <w:szCs w:val="36"/>
          <w:rtl/>
          <w:lang w:val="tr-TR" w:bidi="ar-SY"/>
        </w:rPr>
      </w:pPr>
      <w:r>
        <w:rPr>
          <w:rFonts w:cs="Traditional Arabic" w:hint="cs"/>
          <w:sz w:val="36"/>
          <w:szCs w:val="36"/>
          <w:rtl/>
          <w:lang w:val="tr-TR" w:bidi="ar-SY"/>
        </w:rPr>
        <w:t xml:space="preserve">    وهذا ابن قتيبه الدينوريّ أحد الذين نسبوا إليه ما ذهبوا إليه من الفهم الخاطئ للتقسيم الوارد عنه، أنقل عنه بعض ما قاله في أبواب القضاء والحكم، يقول: "</w:t>
      </w:r>
      <w:r w:rsidR="000C49A0" w:rsidRPr="0073646A">
        <w:rPr>
          <w:rFonts w:cs="Traditional Arabic"/>
          <w:sz w:val="36"/>
          <w:szCs w:val="36"/>
          <w:rtl/>
          <w:lang w:val="tr-TR" w:bidi="ar-SY"/>
        </w:rPr>
        <w:t xml:space="preserve">قالوا: رويتم أن النبي صلى الله عليه وسلم قال: </w:t>
      </w:r>
      <w:r w:rsidR="000C49A0" w:rsidRPr="0073646A">
        <w:rPr>
          <w:rFonts w:cs="Traditional Arabic" w:hint="cs"/>
          <w:sz w:val="36"/>
          <w:szCs w:val="36"/>
          <w:rtl/>
          <w:lang w:val="tr-TR" w:bidi="ar-SY"/>
        </w:rPr>
        <w:t>(</w:t>
      </w:r>
      <w:r w:rsidR="000C49A0" w:rsidRPr="0073646A">
        <w:rPr>
          <w:rFonts w:cs="Traditional Arabic"/>
          <w:sz w:val="36"/>
          <w:szCs w:val="36"/>
          <w:rtl/>
          <w:lang w:val="tr-TR" w:bidi="ar-SY"/>
        </w:rPr>
        <w:t>لعن الله السارق يسرق البيضة، فتقطع يده، ويسرق الحبل، فتقطع يده</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 xml:space="preserve">ورويتم أنه قال: </w:t>
      </w:r>
      <w:r w:rsidR="000C49A0" w:rsidRPr="0073646A">
        <w:rPr>
          <w:rFonts w:cs="Traditional Arabic" w:hint="cs"/>
          <w:sz w:val="36"/>
          <w:szCs w:val="36"/>
          <w:rtl/>
          <w:lang w:val="tr-TR" w:bidi="ar-SY"/>
        </w:rPr>
        <w:t>(</w:t>
      </w:r>
      <w:r w:rsidR="000C49A0" w:rsidRPr="0073646A">
        <w:rPr>
          <w:rFonts w:cs="Traditional Arabic"/>
          <w:sz w:val="36"/>
          <w:szCs w:val="36"/>
          <w:rtl/>
          <w:lang w:val="tr-TR" w:bidi="ar-SY"/>
        </w:rPr>
        <w:t>لا قطع إلا في ربع دينار</w:t>
      </w:r>
      <w:r w:rsidR="000C49A0" w:rsidRPr="0073646A">
        <w:rPr>
          <w:rFonts w:cs="Traditional Arabic" w:hint="cs"/>
          <w:sz w:val="36"/>
          <w:szCs w:val="36"/>
          <w:rtl/>
          <w:lang w:val="tr-TR" w:bidi="ar-SY"/>
        </w:rPr>
        <w:t xml:space="preserve">) ... </w:t>
      </w:r>
      <w:r w:rsidR="000C49A0" w:rsidRPr="0073646A">
        <w:rPr>
          <w:rFonts w:cs="Traditional Arabic"/>
          <w:sz w:val="36"/>
          <w:szCs w:val="36"/>
          <w:rtl/>
          <w:lang w:val="tr-TR" w:bidi="ar-SY"/>
        </w:rPr>
        <w:t>قال أبو محمد:</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 xml:space="preserve">ونحن نقول: إن الله عز وجل، لما أنزل على رسوله صلى الله عليه وسلم: {والسارق والسارقة فاقطعوا أيديهما جزاء بما كسبا نكالا من الله} قال رسول الله صلى الله عليه وسلم: </w:t>
      </w:r>
      <w:r w:rsidR="000C49A0" w:rsidRPr="0073646A">
        <w:rPr>
          <w:rFonts w:cs="Traditional Arabic" w:hint="cs"/>
          <w:sz w:val="36"/>
          <w:szCs w:val="36"/>
          <w:rtl/>
          <w:lang w:val="tr-TR" w:bidi="ar-SY"/>
        </w:rPr>
        <w:t>(</w:t>
      </w:r>
      <w:r w:rsidR="000C49A0" w:rsidRPr="0073646A">
        <w:rPr>
          <w:rFonts w:cs="Traditional Arabic"/>
          <w:sz w:val="36"/>
          <w:szCs w:val="36"/>
          <w:rtl/>
          <w:lang w:val="tr-TR" w:bidi="ar-SY"/>
        </w:rPr>
        <w:t>لعن الله السارق يسرق البيضة، فتقطع يده</w:t>
      </w:r>
      <w:r w:rsidR="000C49A0" w:rsidRPr="0073646A">
        <w:rPr>
          <w:rFonts w:cs="Traditional Arabic" w:hint="cs"/>
          <w:sz w:val="36"/>
          <w:szCs w:val="36"/>
          <w:rtl/>
          <w:lang w:val="tr-TR" w:bidi="ar-SY"/>
        </w:rPr>
        <w:t>)</w:t>
      </w:r>
      <w:r w:rsidR="000C49A0" w:rsidRPr="0073646A">
        <w:rPr>
          <w:rFonts w:cs="Traditional Arabic"/>
          <w:sz w:val="36"/>
          <w:szCs w:val="36"/>
          <w:rtl/>
          <w:lang w:val="tr-TR" w:bidi="ar-SY"/>
        </w:rPr>
        <w:t xml:space="preserve"> على ظاهر ما أنزل الله تعالى عليه في ذلك الوقت</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ثم أعلمه الله تعالى: أن القطع لا يكون إلا في ربع دينار فما فوقه</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ولم يكن رسول الله صلى الله عليه وسلم يعلم من حكم الله تعالى إلا ما علمه الله عز وجل</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ولا كان الله تبارك وتعالى يعرفه ذلك جملة، بل ينزله شيئا بعد شيء</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ويأتيه جبريل عليه السلام بالسنن، كما كان يأتيه بالقرآن، ولذلك قال: "أوتيت الكتاب، ومثله معه" يعني من السنن</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ألا ترى أنه -في صدر الإسلام- قطع أيدي العرنيين وأرجلهم، وسمل أعينهم، وتركهم بالحرة، حتى ماتوا -</w:t>
      </w:r>
      <w:r w:rsidR="000C49A0" w:rsidRPr="0073646A">
        <w:rPr>
          <w:rFonts w:cs="Traditional Arabic" w:hint="cs"/>
          <w:sz w:val="36"/>
          <w:szCs w:val="36"/>
          <w:rtl/>
          <w:lang w:val="tr-TR" w:bidi="ar-SY"/>
        </w:rPr>
        <w:t xml:space="preserve"> </w:t>
      </w:r>
      <w:r w:rsidR="000C49A0" w:rsidRPr="0073646A">
        <w:rPr>
          <w:rFonts w:cs="Traditional Arabic"/>
          <w:sz w:val="36"/>
          <w:szCs w:val="36"/>
          <w:rtl/>
          <w:lang w:val="tr-TR" w:bidi="ar-SY"/>
        </w:rPr>
        <w:t>ثم نهى بعد ذلك عن المثلة؛ لأن الحدود في ذلك الوقت لم تكن نزلت عليه، فاقتص منهم بأشد القصاص لغدرهم، وسوء مكافأتهم بالإحسان إليهم، وقتلهم رعاءه وسوقهم الإبل، ثم نزلت الحدود، ونهي عن المثلة</w:t>
      </w:r>
      <w:r w:rsidR="000C49A0" w:rsidRPr="0073646A">
        <w:rPr>
          <w:rFonts w:cs="Traditional Arabic" w:hint="cs"/>
          <w:sz w:val="36"/>
          <w:szCs w:val="36"/>
          <w:rtl/>
          <w:lang w:val="tr-TR" w:bidi="ar-SY"/>
        </w:rPr>
        <w:t xml:space="preserve"> ...</w:t>
      </w:r>
      <w:r w:rsidRPr="007B66C4">
        <w:rPr>
          <w:rFonts w:cs="Traditional Arabic" w:hint="cs"/>
          <w:sz w:val="36"/>
          <w:szCs w:val="36"/>
          <w:rtl/>
          <w:lang w:val="tr-TR" w:bidi="ar-SY"/>
        </w:rPr>
        <w:t xml:space="preserve"> </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1"/>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0C49A0" w:rsidRPr="008C1E3C" w:rsidRDefault="00183525" w:rsidP="00183525">
      <w:pPr>
        <w:bidi/>
        <w:jc w:val="both"/>
        <w:rPr>
          <w:rFonts w:cs="Traditional Arabic"/>
          <w:sz w:val="36"/>
          <w:szCs w:val="36"/>
          <w:rtl/>
          <w:lang w:val="tr-TR" w:bidi="ar-SY"/>
        </w:rPr>
      </w:pPr>
      <w:r>
        <w:rPr>
          <w:rFonts w:cs="Traditional Arabic" w:hint="cs"/>
          <w:sz w:val="36"/>
          <w:szCs w:val="36"/>
          <w:rtl/>
          <w:lang w:val="tr-TR" w:bidi="ar-SY"/>
        </w:rPr>
        <w:t xml:space="preserve">    ويقول: "</w:t>
      </w:r>
      <w:r w:rsidR="000C49A0" w:rsidRPr="008C1E3C">
        <w:rPr>
          <w:rFonts w:cs="Traditional Arabic"/>
          <w:sz w:val="36"/>
          <w:szCs w:val="36"/>
          <w:rtl/>
          <w:lang w:val="tr-TR" w:bidi="ar-SY"/>
        </w:rPr>
        <w:t>قالوا: رويتم أن رسول الله صلى الله عليه وسلم، رجم ورجمت الأئمة بعده، والله تعالى يقول في الإماء: {فإن أتين بفاحشة فعليهن نصف ما على المحصنات من العذاب}</w:t>
      </w:r>
      <w:r w:rsidR="000C49A0" w:rsidRPr="008C1E3C">
        <w:rPr>
          <w:rFonts w:cs="Traditional Arabic" w:hint="cs"/>
          <w:sz w:val="36"/>
          <w:szCs w:val="36"/>
          <w:rtl/>
          <w:lang w:val="tr-TR" w:bidi="ar-SY"/>
        </w:rPr>
        <w:t xml:space="preserve"> </w:t>
      </w:r>
      <w:r w:rsidR="000C49A0" w:rsidRPr="008C1E3C">
        <w:rPr>
          <w:rFonts w:cs="Traditional Arabic"/>
          <w:sz w:val="36"/>
          <w:szCs w:val="36"/>
          <w:rtl/>
          <w:lang w:val="tr-TR" w:bidi="ar-SY"/>
        </w:rPr>
        <w:t>والرجم إتلاف للنفس لا يتبعض، فكيف يكون على الإماء نصفه؟</w:t>
      </w:r>
      <w:r w:rsidR="000C49A0" w:rsidRPr="008C1E3C">
        <w:rPr>
          <w:rFonts w:cs="Traditional Arabic" w:hint="cs"/>
          <w:sz w:val="36"/>
          <w:szCs w:val="36"/>
          <w:rtl/>
          <w:lang w:val="tr-TR" w:bidi="ar-SY"/>
        </w:rPr>
        <w:t xml:space="preserve"> ... </w:t>
      </w:r>
      <w:r w:rsidR="000C49A0" w:rsidRPr="008C1E3C">
        <w:rPr>
          <w:rFonts w:cs="Traditional Arabic"/>
          <w:sz w:val="36"/>
          <w:szCs w:val="36"/>
          <w:rtl/>
          <w:lang w:val="tr-TR" w:bidi="ar-SY"/>
        </w:rPr>
        <w:t>وليس المحصنات</w:t>
      </w:r>
      <w:r w:rsidR="000C49A0" w:rsidRPr="008C1E3C">
        <w:rPr>
          <w:rFonts w:cs="Traditional Arabic" w:hint="cs"/>
          <w:sz w:val="36"/>
          <w:szCs w:val="36"/>
          <w:rtl/>
          <w:lang w:val="tr-TR" w:bidi="ar-SY"/>
        </w:rPr>
        <w:t xml:space="preserve"> </w:t>
      </w:r>
      <w:r w:rsidR="000C49A0" w:rsidRPr="008C1E3C">
        <w:rPr>
          <w:rFonts w:cs="Traditional Arabic"/>
          <w:sz w:val="36"/>
          <w:szCs w:val="36"/>
          <w:rtl/>
          <w:lang w:val="tr-TR" w:bidi="ar-SY"/>
        </w:rPr>
        <w:t>ههنا إلا الحرائر</w:t>
      </w:r>
      <w:r w:rsidR="000C49A0" w:rsidRPr="008C1E3C">
        <w:rPr>
          <w:rFonts w:cs="Traditional Arabic" w:hint="cs"/>
          <w:sz w:val="36"/>
          <w:szCs w:val="36"/>
          <w:rtl/>
          <w:lang w:val="tr-TR" w:bidi="ar-SY"/>
        </w:rPr>
        <w:t xml:space="preserve">، </w:t>
      </w:r>
      <w:r w:rsidR="000C49A0" w:rsidRPr="008C1E3C">
        <w:rPr>
          <w:rFonts w:cs="Traditional Arabic"/>
          <w:sz w:val="36"/>
          <w:szCs w:val="36"/>
          <w:rtl/>
          <w:lang w:val="tr-TR" w:bidi="ar-SY"/>
        </w:rPr>
        <w:t>وسمين محصنات، وإن كن أبكارا، لأن الإحصان يكون لهن وبهن، ولا يكون بالإماء</w:t>
      </w:r>
      <w:r w:rsidR="000C49A0" w:rsidRPr="008C1E3C">
        <w:rPr>
          <w:rFonts w:cs="Traditional Arabic" w:hint="cs"/>
          <w:sz w:val="36"/>
          <w:szCs w:val="36"/>
          <w:rtl/>
          <w:lang w:val="tr-TR" w:bidi="ar-SY"/>
        </w:rPr>
        <w:t xml:space="preserve">، </w:t>
      </w:r>
      <w:r w:rsidR="000C49A0" w:rsidRPr="008C1E3C">
        <w:rPr>
          <w:rFonts w:cs="Traditional Arabic"/>
          <w:sz w:val="36"/>
          <w:szCs w:val="36"/>
          <w:rtl/>
          <w:lang w:val="tr-TR" w:bidi="ar-SY"/>
        </w:rPr>
        <w:t>فكأنه قال: "فعليهن نصف ما على الحرائر من العذاب" يعني: الأبكار</w:t>
      </w:r>
      <w:r w:rsidR="000C49A0" w:rsidRPr="008C1E3C">
        <w:rPr>
          <w:rFonts w:cs="Traditional Arabic" w:hint="cs"/>
          <w:sz w:val="36"/>
          <w:szCs w:val="36"/>
          <w:rtl/>
          <w:lang w:val="tr-TR" w:bidi="ar-SY"/>
        </w:rPr>
        <w:t xml:space="preserve"> ... </w:t>
      </w:r>
      <w:r w:rsidR="000C49A0" w:rsidRPr="008C1E3C">
        <w:rPr>
          <w:rFonts w:cs="Traditional Arabic"/>
          <w:sz w:val="36"/>
          <w:szCs w:val="36"/>
          <w:rtl/>
          <w:lang w:val="tr-TR" w:bidi="ar-SY"/>
        </w:rPr>
        <w:t>ومما يشهد لهذا التأويل الذي تأولناه في المحصنات، وأنهن -في هذا الموضع- الحرائر الأبكار، قوله تعالى في موضع آخر: {ومن لم يستطع منكم طولا أن ينكح المحصنات المؤمنات فمن ما ملكت أيمانكم} والمحصنات -ههنا- الحرائر ولا يجوز أن يكن ذوات الأزواج لأن ذوات الأزواج لا ينكحن</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2"/>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0C49A0" w:rsidRPr="00476723" w:rsidRDefault="00183525" w:rsidP="00183525">
      <w:pPr>
        <w:bidi/>
        <w:jc w:val="both"/>
        <w:rPr>
          <w:rFonts w:cs="Traditional Arabic"/>
          <w:sz w:val="36"/>
          <w:szCs w:val="36"/>
          <w:lang w:val="tr-TR" w:bidi="ar-SY"/>
        </w:rPr>
      </w:pPr>
      <w:r>
        <w:rPr>
          <w:rFonts w:cs="Traditional Arabic" w:hint="cs"/>
          <w:sz w:val="36"/>
          <w:szCs w:val="36"/>
          <w:rtl/>
          <w:lang w:val="tr-TR" w:bidi="ar-SY"/>
        </w:rPr>
        <w:t xml:space="preserve">    ويقول أيضا: "</w:t>
      </w:r>
      <w:r w:rsidR="000C49A0" w:rsidRPr="00476723">
        <w:rPr>
          <w:rFonts w:cs="Traditional Arabic"/>
          <w:sz w:val="36"/>
          <w:szCs w:val="36"/>
          <w:rtl/>
          <w:lang w:val="tr-TR" w:bidi="ar-SY"/>
        </w:rPr>
        <w:t xml:space="preserve">قالوا: رويتم أن رسول الله صلى الله عليه وسلم قال: </w:t>
      </w:r>
      <w:r w:rsidR="000C49A0" w:rsidRPr="00476723">
        <w:rPr>
          <w:rFonts w:cs="Traditional Arabic" w:hint="cs"/>
          <w:sz w:val="36"/>
          <w:szCs w:val="36"/>
          <w:rtl/>
          <w:lang w:val="tr-TR" w:bidi="ar-SY"/>
        </w:rPr>
        <w:t>(</w:t>
      </w:r>
      <w:r w:rsidR="000C49A0" w:rsidRPr="00476723">
        <w:rPr>
          <w:rFonts w:cs="Traditional Arabic"/>
          <w:sz w:val="36"/>
          <w:szCs w:val="36"/>
          <w:rtl/>
          <w:lang w:val="tr-TR" w:bidi="ar-SY"/>
        </w:rPr>
        <w:t>لا وصية لوارث</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والله تعالى يقول: {كتب عليكم إذا حضر أحدكم الموت إن ترك خيرا الوصية للوالدين والأقربين}</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والوالدان وارثان على كل حال، لا يحجبهما أحد عن الميراث. وهذه الرواية، خلاف كتاب الله عز وجل</w:t>
      </w:r>
      <w:r w:rsidR="000C49A0" w:rsidRPr="00476723">
        <w:rPr>
          <w:rFonts w:cs="Traditional Arabic" w:hint="cs"/>
          <w:sz w:val="36"/>
          <w:szCs w:val="36"/>
          <w:rtl/>
          <w:lang w:val="tr-TR" w:bidi="ar-SY"/>
        </w:rPr>
        <w:t xml:space="preserve"> ... </w:t>
      </w:r>
      <w:r w:rsidR="000C49A0" w:rsidRPr="00476723">
        <w:rPr>
          <w:rFonts w:cs="Traditional Arabic"/>
          <w:sz w:val="36"/>
          <w:szCs w:val="36"/>
          <w:rtl/>
          <w:lang w:val="tr-TR" w:bidi="ar-SY"/>
        </w:rPr>
        <w:t>ونحن نقول: إن هذه الآية منسوخة، نسختها آية المواريث</w:t>
      </w:r>
      <w:r w:rsidR="000C49A0" w:rsidRPr="00476723">
        <w:rPr>
          <w:rFonts w:cs="Traditional Arabic" w:hint="cs"/>
          <w:sz w:val="36"/>
          <w:szCs w:val="36"/>
          <w:rtl/>
          <w:lang w:val="tr-TR" w:bidi="ar-SY"/>
        </w:rPr>
        <w:t xml:space="preserve"> ... </w:t>
      </w:r>
      <w:r w:rsidR="000C49A0" w:rsidRPr="00476723">
        <w:rPr>
          <w:rFonts w:cs="Traditional Arabic"/>
          <w:sz w:val="36"/>
          <w:szCs w:val="36"/>
          <w:rtl/>
          <w:lang w:val="tr-TR" w:bidi="ar-SY"/>
        </w:rPr>
        <w:t xml:space="preserve">وقال عز وجل: {تلك حدود الله ومن يطع الله ورسوله يدخله جنات تجري من تحتها الأنهار خالدين فيها وذلك الفوز العظيم، ومن يعص الله ورسوله ويتعد حدوده يدخله نارا خالدا فيها وله عذاب مهين} </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فليس لأحد أن يوصل إلى وارث من المال، أكثر مما حد الله تعالى وفرض</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3"/>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0C49A0" w:rsidRPr="00476723" w:rsidRDefault="00183525" w:rsidP="00183525">
      <w:pPr>
        <w:bidi/>
        <w:jc w:val="both"/>
        <w:rPr>
          <w:rFonts w:cs="Traditional Arabic"/>
          <w:sz w:val="36"/>
          <w:szCs w:val="36"/>
          <w:lang w:val="tr-TR" w:bidi="ar-SY"/>
        </w:rPr>
      </w:pPr>
      <w:r w:rsidRPr="00183525">
        <w:rPr>
          <w:rFonts w:cs="Traditional Arabic" w:hint="cs"/>
          <w:sz w:val="36"/>
          <w:szCs w:val="36"/>
          <w:rtl/>
          <w:lang w:val="tr-TR" w:bidi="ar-SY"/>
        </w:rPr>
        <w:t xml:space="preserve">    وهذا الإمام الدهلويّ في أبواب من التي أخرجوها عن دا</w:t>
      </w:r>
      <w:r w:rsidR="00887BDA">
        <w:rPr>
          <w:rFonts w:cs="Traditional Arabic" w:hint="cs"/>
          <w:sz w:val="36"/>
          <w:szCs w:val="36"/>
          <w:rtl/>
          <w:lang w:val="tr-TR" w:bidi="ar-SY"/>
        </w:rPr>
        <w:t>ئ</w:t>
      </w:r>
      <w:r w:rsidRPr="00183525">
        <w:rPr>
          <w:rFonts w:cs="Traditional Arabic" w:hint="cs"/>
          <w:sz w:val="36"/>
          <w:szCs w:val="36"/>
          <w:rtl/>
          <w:lang w:val="tr-TR" w:bidi="ar-SY"/>
        </w:rPr>
        <w:t>رة السنة التشريعية يقول كلاما تشريعيا صرفا: "</w:t>
      </w:r>
      <w:r w:rsidR="000C49A0" w:rsidRPr="00476723">
        <w:rPr>
          <w:rFonts w:cs="Traditional Arabic"/>
          <w:sz w:val="36"/>
          <w:szCs w:val="36"/>
          <w:rtl/>
          <w:lang w:val="tr-TR" w:bidi="ar-SY"/>
        </w:rPr>
        <w:t>ولا يعتبر في القصاص والحدود إلا شهادة رجلين، والأصل فيه قول الزهري رحمه الله تعالى: جرت السنة من عهد رسول الله صلى الله عليه وسلم ألا تقبل شهادة النساء في الحدود</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4"/>
      </w:r>
      <w:r w:rsidRPr="000A771D">
        <w:rPr>
          <w:rFonts w:ascii="Traditional Arabic" w:hAnsi="Traditional Arabic" w:cs="Traditional Arabic" w:hint="cs"/>
          <w:sz w:val="36"/>
          <w:szCs w:val="36"/>
          <w:vertAlign w:val="superscript"/>
          <w:rtl/>
        </w:rPr>
        <w:t>)</w:t>
      </w:r>
      <w:r>
        <w:rPr>
          <w:rFonts w:cs="Traditional Arabic" w:hint="cs"/>
          <w:sz w:val="36"/>
          <w:szCs w:val="36"/>
          <w:rtl/>
          <w:lang w:val="tr-TR" w:bidi="ar-SY"/>
        </w:rPr>
        <w:t>، ويقول: "</w:t>
      </w:r>
      <w:r w:rsidR="000C49A0" w:rsidRPr="00476723">
        <w:rPr>
          <w:rFonts w:cs="Traditional Arabic"/>
          <w:sz w:val="36"/>
          <w:szCs w:val="36"/>
          <w:rtl/>
          <w:lang w:val="tr-TR" w:bidi="ar-SY"/>
        </w:rPr>
        <w:t>قال تعالى:</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{السارق والسارقة فاقطعوا أيديهما جزاء بما كسبا نكالا من الله والله عزيز حكيم}</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اعلم أن النبي صلى الله عليه وسلم بعث مبينا لما أنزل إليه، وهو قوله تعالى:</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{لتبين للناس}</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وكان أخذ مال الغير أقساما: منه السرقة، ومنه قطع الطريق، ومنه الاختلاس، ومنه الخيانة، ومنه الالتقاط، ومنه الغصب، ومنه ما يقال له قلة المبالاة والورع، فوجب أن يبين النبي صلى الله عليه وسلم حقيقة السرقة متميزة عن هذه الأمور</w:t>
      </w:r>
      <w:r w:rsidR="000C49A0" w:rsidRPr="00476723">
        <w:rPr>
          <w:rFonts w:cs="Traditional Arabic" w:hint="cs"/>
          <w:sz w:val="36"/>
          <w:szCs w:val="36"/>
          <w:rtl/>
          <w:lang w:val="tr-TR" w:bidi="ar-SY"/>
        </w:rPr>
        <w:t xml:space="preserve"> ... </w:t>
      </w:r>
      <w:r w:rsidR="000C49A0" w:rsidRPr="00476723">
        <w:rPr>
          <w:rFonts w:cs="Traditional Arabic"/>
          <w:sz w:val="36"/>
          <w:szCs w:val="36"/>
          <w:rtl/>
          <w:lang w:val="tr-TR" w:bidi="ar-SY"/>
        </w:rPr>
        <w:t>فضبط النبي صلى الله عليه وسلم الاحتراز على ذاتيات هذه الأسامي</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قال رسول الله صلى الله عليه وسلم:</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لا تقطع يد السارق إلا في ربع دينار</w:t>
      </w:r>
      <w:r w:rsidR="000C49A0" w:rsidRPr="00476723">
        <w:rPr>
          <w:rFonts w:cs="Traditional Arabic" w:hint="cs"/>
          <w:sz w:val="36"/>
          <w:szCs w:val="36"/>
          <w:rtl/>
          <w:lang w:val="tr-TR" w:bidi="ar-SY"/>
        </w:rPr>
        <w:t>)</w:t>
      </w:r>
      <w:r w:rsidR="000C49A0" w:rsidRPr="00476723">
        <w:rPr>
          <w:rFonts w:cs="Traditional Arabic"/>
          <w:sz w:val="36"/>
          <w:szCs w:val="36"/>
          <w:rtl/>
          <w:lang w:val="tr-TR" w:bidi="ar-SY"/>
        </w:rPr>
        <w:t xml:space="preserve"> وروى القطع فيما بلغ ثمن المجن، وروى أنه قطع في مجن ثمنه ثلاثة دراهم، وقطع عثمان رضي الله عنه في أترجة ثمنها ثلاثة دراهم من صرف اثني عشر درهما</w:t>
      </w:r>
      <w:r w:rsidR="000C49A0" w:rsidRPr="00476723">
        <w:rPr>
          <w:rFonts w:cs="Traditional Arabic" w:hint="cs"/>
          <w:sz w:val="36"/>
          <w:szCs w:val="36"/>
          <w:rtl/>
          <w:lang w:val="tr-TR" w:bidi="ar-SY"/>
        </w:rPr>
        <w:t xml:space="preserve">. ... </w:t>
      </w:r>
      <w:r w:rsidR="000C49A0" w:rsidRPr="00476723">
        <w:rPr>
          <w:rFonts w:cs="Traditional Arabic"/>
          <w:sz w:val="36"/>
          <w:szCs w:val="36"/>
          <w:rtl/>
          <w:lang w:val="tr-TR" w:bidi="ar-SY"/>
        </w:rPr>
        <w:t>وقال صلى الله عليه وسلم:</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 xml:space="preserve">" لا قطع في ثمر معلق ولا في حريسة الجبل فإذا آواه المراح والجرين فالقطع فيما بلغ ثمن المجن " وسئل عن الثمر المعلق، فقال عليه السلام: </w:t>
      </w:r>
      <w:r w:rsidR="000C49A0" w:rsidRPr="00476723">
        <w:rPr>
          <w:rFonts w:cs="Traditional Arabic" w:hint="cs"/>
          <w:sz w:val="36"/>
          <w:szCs w:val="36"/>
          <w:rtl/>
          <w:lang w:val="tr-TR" w:bidi="ar-SY"/>
        </w:rPr>
        <w:t>(</w:t>
      </w:r>
      <w:r w:rsidR="000C49A0" w:rsidRPr="00476723">
        <w:rPr>
          <w:rFonts w:cs="Traditional Arabic"/>
          <w:sz w:val="36"/>
          <w:szCs w:val="36"/>
          <w:rtl/>
          <w:lang w:val="tr-TR" w:bidi="ar-SY"/>
        </w:rPr>
        <w:t xml:space="preserve">من سرق منه شيئا بعد ان يؤويه الجرين فبلغ ثمن المجن فعليه القطع </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أقول: أفهم النبي صلى الله عليه وسلم أن الحرز شرط القطع وسبب ذلك أن غير المحرز يقال فيه الالتقاط فيجب الاحتراز عنه</w:t>
      </w:r>
      <w:r w:rsidR="000C49A0" w:rsidRPr="00476723">
        <w:rPr>
          <w:rFonts w:cs="Traditional Arabic" w:hint="cs"/>
          <w:sz w:val="36"/>
          <w:szCs w:val="36"/>
          <w:rtl/>
          <w:lang w:val="tr-TR" w:bidi="ar-SY"/>
        </w:rPr>
        <w:t>، و</w:t>
      </w:r>
      <w:r w:rsidR="000C49A0" w:rsidRPr="00476723">
        <w:rPr>
          <w:rFonts w:cs="Traditional Arabic"/>
          <w:sz w:val="36"/>
          <w:szCs w:val="36"/>
          <w:rtl/>
          <w:lang w:val="tr-TR" w:bidi="ar-SY"/>
        </w:rPr>
        <w:t>قال صلى الله عليه وسلم:</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 xml:space="preserve">ليس على خائن ولا منتهب ولا مختلس قطع </w:t>
      </w:r>
      <w:r w:rsidR="000C49A0" w:rsidRPr="00476723">
        <w:rPr>
          <w:rFonts w:cs="Traditional Arabic" w:hint="cs"/>
          <w:sz w:val="36"/>
          <w:szCs w:val="36"/>
          <w:rtl/>
          <w:lang w:val="tr-TR" w:bidi="ar-SY"/>
        </w:rPr>
        <w:t xml:space="preserve">)، </w:t>
      </w:r>
      <w:r w:rsidR="000C49A0" w:rsidRPr="00476723">
        <w:rPr>
          <w:rFonts w:cs="Traditional Arabic"/>
          <w:sz w:val="36"/>
          <w:szCs w:val="36"/>
          <w:rtl/>
          <w:lang w:val="tr-TR" w:bidi="ar-SY"/>
        </w:rPr>
        <w:t>أقول</w:t>
      </w:r>
      <w:r w:rsidR="000C49A0" w:rsidRPr="00476723">
        <w:rPr>
          <w:rFonts w:cs="Traditional Arabic" w:hint="cs"/>
          <w:sz w:val="36"/>
          <w:szCs w:val="36"/>
          <w:rtl/>
          <w:lang w:val="tr-TR" w:bidi="ar-SY"/>
        </w:rPr>
        <w:t>:</w:t>
      </w:r>
      <w:r w:rsidR="000C49A0" w:rsidRPr="00476723">
        <w:rPr>
          <w:rFonts w:cs="Traditional Arabic"/>
          <w:sz w:val="36"/>
          <w:szCs w:val="36"/>
          <w:rtl/>
          <w:lang w:val="tr-TR" w:bidi="ar-SY"/>
        </w:rPr>
        <w:t xml:space="preserve"> أفهم النبي صلى الله عليه وسلم أنه لا بد في السرقة من أخذ المال مختفيا وإلا كان نهبة أو خطفة وألا يتقدمها شركة ولزوم حق، وإلا كان خيانة أو استيفاء لحقه</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5"/>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183525" w:rsidRDefault="00E1153D" w:rsidP="00E1153D">
      <w:pPr>
        <w:bidi/>
        <w:jc w:val="both"/>
        <w:rPr>
          <w:rFonts w:cs="Traditional Arabic"/>
          <w:sz w:val="36"/>
          <w:szCs w:val="36"/>
          <w:rtl/>
          <w:lang w:val="tr-TR" w:bidi="ar-SY"/>
        </w:rPr>
      </w:pPr>
      <w:r>
        <w:rPr>
          <w:rFonts w:cs="Traditional Arabic" w:hint="cs"/>
          <w:sz w:val="36"/>
          <w:szCs w:val="36"/>
          <w:rtl/>
          <w:lang w:val="tr-TR" w:bidi="ar-SY"/>
        </w:rPr>
        <w:t xml:space="preserve">     تلك كانت نقولا عن العلماء الذين اتكأ أكثر المعاصرين القائلين بتقسيم السنة إلى تشريعية وغير تشريعية على أقوالهم وتقاسيمهم التي لم يقصدوا بها قط ما ذهب إليه هؤلاء المعاصرون، وهذه النقول تثبت أن قصدهم كان بعيدا كل البعد عمّا تخيله هؤلاء،</w:t>
      </w:r>
      <w:r w:rsidR="00887BDA">
        <w:rPr>
          <w:rFonts w:cs="Traditional Arabic" w:hint="cs"/>
          <w:sz w:val="36"/>
          <w:szCs w:val="36"/>
          <w:rtl/>
          <w:lang w:val="tr-TR" w:bidi="ar-SY"/>
        </w:rPr>
        <w:t xml:space="preserve"> فإذا لم يكن لفظهم ولا قصدهم محتملا لتقسيم السنة إلى تشريعية وغير تشريعية بطل الاعتماد على ما نقل عنهم،</w:t>
      </w:r>
      <w:r>
        <w:rPr>
          <w:rFonts w:cs="Traditional Arabic" w:hint="cs"/>
          <w:sz w:val="36"/>
          <w:szCs w:val="36"/>
          <w:rtl/>
          <w:lang w:val="tr-TR" w:bidi="ar-SY"/>
        </w:rPr>
        <w:t xml:space="preserve"> ومن ثمّ نقول إنّ هذا المذهب المعاصر لا مستند له من علماء الأمة؛ فهو قول مبتدع محدث، وإن كنّا ن</w:t>
      </w:r>
      <w:r w:rsidR="00FB0D47">
        <w:rPr>
          <w:rFonts w:cs="Traditional Arabic" w:hint="cs"/>
          <w:sz w:val="36"/>
          <w:szCs w:val="36"/>
          <w:rtl/>
          <w:lang w:val="tr-TR" w:bidi="ar-SY"/>
        </w:rPr>
        <w:t>ُ</w:t>
      </w:r>
      <w:r>
        <w:rPr>
          <w:rFonts w:cs="Traditional Arabic" w:hint="cs"/>
          <w:sz w:val="36"/>
          <w:szCs w:val="36"/>
          <w:rtl/>
          <w:lang w:val="tr-TR" w:bidi="ar-SY"/>
        </w:rPr>
        <w:t>ك</w:t>
      </w:r>
      <w:r w:rsidR="00FB0D47">
        <w:rPr>
          <w:rFonts w:cs="Traditional Arabic" w:hint="cs"/>
          <w:sz w:val="36"/>
          <w:szCs w:val="36"/>
          <w:rtl/>
          <w:lang w:val="tr-TR" w:bidi="ar-SY"/>
        </w:rPr>
        <w:t>ِ</w:t>
      </w:r>
      <w:r>
        <w:rPr>
          <w:rFonts w:cs="Traditional Arabic" w:hint="cs"/>
          <w:sz w:val="36"/>
          <w:szCs w:val="36"/>
          <w:rtl/>
          <w:lang w:val="tr-TR" w:bidi="ar-SY"/>
        </w:rPr>
        <w:t>ن</w:t>
      </w:r>
      <w:r w:rsidR="00FB0D47">
        <w:rPr>
          <w:rFonts w:cs="Traditional Arabic" w:hint="cs"/>
          <w:sz w:val="36"/>
          <w:szCs w:val="36"/>
          <w:rtl/>
          <w:lang w:val="tr-TR" w:bidi="ar-SY"/>
        </w:rPr>
        <w:t>ُّ</w:t>
      </w:r>
      <w:r>
        <w:rPr>
          <w:rFonts w:cs="Traditional Arabic" w:hint="cs"/>
          <w:sz w:val="36"/>
          <w:szCs w:val="36"/>
          <w:rtl/>
          <w:lang w:val="tr-TR" w:bidi="ar-SY"/>
        </w:rPr>
        <w:t xml:space="preserve"> للقائلين به احتراما وتقديرا.</w:t>
      </w:r>
    </w:p>
    <w:p w:rsidR="00E1153D" w:rsidRPr="00887BDA" w:rsidRDefault="00E1153D" w:rsidP="00E1153D">
      <w:pPr>
        <w:bidi/>
        <w:jc w:val="both"/>
        <w:rPr>
          <w:rFonts w:cs="Traditional Arabic" w:hint="cs"/>
          <w:b/>
          <w:bCs/>
          <w:sz w:val="36"/>
          <w:szCs w:val="36"/>
          <w:rtl/>
          <w:lang w:val="tr-TR" w:bidi="ar-SY"/>
        </w:rPr>
      </w:pPr>
      <w:r w:rsidRPr="00887BDA">
        <w:rPr>
          <w:rFonts w:cs="Traditional Arabic" w:hint="cs"/>
          <w:b/>
          <w:bCs/>
          <w:sz w:val="36"/>
          <w:szCs w:val="36"/>
          <w:rtl/>
          <w:lang w:val="tr-TR" w:bidi="ar-SY"/>
        </w:rPr>
        <w:t>ال</w:t>
      </w:r>
      <w:r w:rsidR="00887BDA" w:rsidRPr="00887BDA">
        <w:rPr>
          <w:rFonts w:cs="Traditional Arabic" w:hint="cs"/>
          <w:b/>
          <w:bCs/>
          <w:sz w:val="36"/>
          <w:szCs w:val="36"/>
          <w:rtl/>
          <w:lang w:val="tr-TR" w:bidi="ar-SY"/>
        </w:rPr>
        <w:t>نتيجة</w:t>
      </w:r>
    </w:p>
    <w:p w:rsidR="00147BD6" w:rsidRDefault="00887BDA" w:rsidP="00147BD6">
      <w:pPr>
        <w:bidi/>
        <w:jc w:val="both"/>
        <w:rPr>
          <w:rFonts w:cs="Traditional Arabic" w:hint="cs"/>
          <w:sz w:val="36"/>
          <w:szCs w:val="36"/>
          <w:rtl/>
          <w:lang w:val="tr-TR" w:bidi="ar-SY"/>
        </w:rPr>
      </w:pPr>
      <w:r>
        <w:rPr>
          <w:rFonts w:cs="Traditional Arabic" w:hint="cs"/>
          <w:sz w:val="36"/>
          <w:szCs w:val="36"/>
          <w:rtl/>
          <w:lang w:val="tr-TR" w:bidi="ar-SY"/>
        </w:rPr>
        <w:t>والنتيجة</w:t>
      </w:r>
      <w:r w:rsidR="002F7BB7">
        <w:rPr>
          <w:rFonts w:cs="Traditional Arabic" w:hint="cs"/>
          <w:sz w:val="36"/>
          <w:szCs w:val="36"/>
          <w:rtl/>
          <w:lang w:val="tr-TR" w:bidi="ar-SY"/>
        </w:rPr>
        <w:t xml:space="preserve"> هي أنّ تقسيم السنة</w:t>
      </w:r>
      <w:r w:rsidR="009733B0">
        <w:rPr>
          <w:rFonts w:cs="Traditional Arabic" w:hint="cs"/>
          <w:sz w:val="36"/>
          <w:szCs w:val="36"/>
          <w:rtl/>
          <w:lang w:val="tr-TR" w:bidi="ar-SY"/>
        </w:rPr>
        <w:t xml:space="preserve"> النبوية إلى سنة تشريعية وغير تشريعية قول محدث مبتدع، ليس له في دين الله أصل، وليس له في الكتاب أو السنة م</w:t>
      </w:r>
      <w:r w:rsidR="00862CEB">
        <w:rPr>
          <w:rFonts w:cs="Traditional Arabic" w:hint="cs"/>
          <w:sz w:val="36"/>
          <w:szCs w:val="36"/>
          <w:rtl/>
          <w:lang w:val="tr-TR" w:bidi="ar-SY"/>
        </w:rPr>
        <w:t>ُ</w:t>
      </w:r>
      <w:r w:rsidR="009733B0">
        <w:rPr>
          <w:rFonts w:cs="Traditional Arabic" w:hint="cs"/>
          <w:sz w:val="36"/>
          <w:szCs w:val="36"/>
          <w:rtl/>
          <w:lang w:val="tr-TR" w:bidi="ar-SY"/>
        </w:rPr>
        <w:t>ستن</w:t>
      </w:r>
      <w:r w:rsidR="00862CEB">
        <w:rPr>
          <w:rFonts w:cs="Traditional Arabic" w:hint="cs"/>
          <w:sz w:val="36"/>
          <w:szCs w:val="36"/>
          <w:rtl/>
          <w:lang w:val="tr-TR" w:bidi="ar-SY"/>
        </w:rPr>
        <w:t>َ</w:t>
      </w:r>
      <w:r w:rsidR="009733B0">
        <w:rPr>
          <w:rFonts w:cs="Traditional Arabic" w:hint="cs"/>
          <w:sz w:val="36"/>
          <w:szCs w:val="36"/>
          <w:rtl/>
          <w:lang w:val="tr-TR" w:bidi="ar-SY"/>
        </w:rPr>
        <w:t>د، وليس له في كلام العلماء وأقوال السلف م</w:t>
      </w:r>
      <w:r w:rsidR="00862CEB">
        <w:rPr>
          <w:rFonts w:cs="Traditional Arabic" w:hint="cs"/>
          <w:sz w:val="36"/>
          <w:szCs w:val="36"/>
          <w:rtl/>
          <w:lang w:val="tr-TR" w:bidi="ar-SY"/>
        </w:rPr>
        <w:t>ُ</w:t>
      </w:r>
      <w:r w:rsidR="009733B0">
        <w:rPr>
          <w:rFonts w:cs="Traditional Arabic" w:hint="cs"/>
          <w:sz w:val="36"/>
          <w:szCs w:val="36"/>
          <w:rtl/>
          <w:lang w:val="tr-TR" w:bidi="ar-SY"/>
        </w:rPr>
        <w:t>عتم</w:t>
      </w:r>
      <w:r w:rsidR="00862CEB">
        <w:rPr>
          <w:rFonts w:cs="Traditional Arabic" w:hint="cs"/>
          <w:sz w:val="36"/>
          <w:szCs w:val="36"/>
          <w:rtl/>
          <w:lang w:val="tr-TR" w:bidi="ar-SY"/>
        </w:rPr>
        <w:t>َ</w:t>
      </w:r>
      <w:r w:rsidR="009733B0">
        <w:rPr>
          <w:rFonts w:cs="Traditional Arabic" w:hint="cs"/>
          <w:sz w:val="36"/>
          <w:szCs w:val="36"/>
          <w:rtl/>
          <w:lang w:val="tr-TR" w:bidi="ar-SY"/>
        </w:rPr>
        <w:t>د ولا م</w:t>
      </w:r>
      <w:r w:rsidR="00862CEB">
        <w:rPr>
          <w:rFonts w:cs="Traditional Arabic" w:hint="cs"/>
          <w:sz w:val="36"/>
          <w:szCs w:val="36"/>
          <w:rtl/>
          <w:lang w:val="tr-TR" w:bidi="ar-SY"/>
        </w:rPr>
        <w:t>ُ</w:t>
      </w:r>
      <w:r w:rsidR="009733B0">
        <w:rPr>
          <w:rFonts w:cs="Traditional Arabic" w:hint="cs"/>
          <w:sz w:val="36"/>
          <w:szCs w:val="36"/>
          <w:rtl/>
          <w:lang w:val="tr-TR" w:bidi="ar-SY"/>
        </w:rPr>
        <w:t>عتض</w:t>
      </w:r>
      <w:r w:rsidR="00862CEB">
        <w:rPr>
          <w:rFonts w:cs="Traditional Arabic" w:hint="cs"/>
          <w:sz w:val="36"/>
          <w:szCs w:val="36"/>
          <w:rtl/>
          <w:lang w:val="tr-TR" w:bidi="ar-SY"/>
        </w:rPr>
        <w:t>َ</w:t>
      </w:r>
      <w:r w:rsidR="009733B0">
        <w:rPr>
          <w:rFonts w:cs="Traditional Arabic" w:hint="cs"/>
          <w:sz w:val="36"/>
          <w:szCs w:val="36"/>
          <w:rtl/>
          <w:lang w:val="tr-TR" w:bidi="ar-SY"/>
        </w:rPr>
        <w:t xml:space="preserve">د، </w:t>
      </w:r>
      <w:r w:rsidR="00074929">
        <w:rPr>
          <w:rFonts w:cs="Traditional Arabic" w:hint="cs"/>
          <w:sz w:val="36"/>
          <w:szCs w:val="36"/>
          <w:rtl/>
          <w:lang w:val="tr-TR" w:bidi="ar-SY"/>
        </w:rPr>
        <w:t>وإذا كان العلماء قد أخرجوا بعض تصرفات الرسول صلى الله عليه وسلم من دائرة التشريع لكونها من الأفعال الجبلية أو من الأمور الدنيوية البحتة، فإنّ هذا لا يعني أنّ تلك الأفعال المستثناة أصل بذاته</w:t>
      </w:r>
      <w:r w:rsidR="00862CEB">
        <w:rPr>
          <w:rFonts w:cs="Traditional Arabic" w:hint="cs"/>
          <w:sz w:val="36"/>
          <w:szCs w:val="36"/>
          <w:rtl/>
          <w:lang w:val="tr-TR" w:bidi="ar-SY"/>
        </w:rPr>
        <w:t>ا</w:t>
      </w:r>
      <w:r w:rsidR="00074929">
        <w:rPr>
          <w:rFonts w:cs="Traditional Arabic" w:hint="cs"/>
          <w:sz w:val="36"/>
          <w:szCs w:val="36"/>
          <w:rtl/>
          <w:lang w:val="tr-TR" w:bidi="ar-SY"/>
        </w:rPr>
        <w:t>،</w:t>
      </w:r>
      <w:r w:rsidR="002F7BB7">
        <w:rPr>
          <w:rFonts w:cs="Traditional Arabic" w:hint="cs"/>
          <w:sz w:val="36"/>
          <w:szCs w:val="36"/>
          <w:rtl/>
          <w:lang w:val="tr-TR" w:bidi="ar-SY"/>
        </w:rPr>
        <w:t xml:space="preserve"> </w:t>
      </w:r>
      <w:r w:rsidR="00074929">
        <w:rPr>
          <w:rFonts w:cs="Traditional Arabic" w:hint="cs"/>
          <w:sz w:val="36"/>
          <w:szCs w:val="36"/>
          <w:rtl/>
          <w:lang w:val="tr-TR" w:bidi="ar-SY"/>
        </w:rPr>
        <w:t>ومن الخطأ والخطل والخطر أن نجعلها أصلا قائما بذاته؛ إذْ يعطيها ذلك بمرور الزمن صلاحية الاجتذاب لكثير من العناصر التي لا تنتمي إليها ولا تنتسب لها، وهذا عين ما وقع بالتدريج، ولو استمر ذلك التنازل</w:t>
      </w:r>
      <w:r w:rsidR="00147BD6">
        <w:rPr>
          <w:rFonts w:cs="Traditional Arabic" w:hint="cs"/>
          <w:sz w:val="36"/>
          <w:szCs w:val="36"/>
          <w:rtl/>
          <w:lang w:val="tr-TR" w:bidi="ar-SY"/>
        </w:rPr>
        <w:t xml:space="preserve"> فسيأكل الدين كله إلا قليلا، ومن تتبع مسالك التحريف التي أضاعت كثيرا من الشرائع سواء ما كان منها حقا أو باطلا وجد ذلك المسلك حاضرا بقوة.</w:t>
      </w:r>
    </w:p>
    <w:p w:rsidR="00604D75" w:rsidRDefault="00147BD6" w:rsidP="00604D75">
      <w:pPr>
        <w:bidi/>
        <w:jc w:val="both"/>
        <w:rPr>
          <w:rFonts w:cs="Traditional Arabic" w:hint="cs"/>
          <w:sz w:val="36"/>
          <w:szCs w:val="36"/>
          <w:rtl/>
          <w:lang w:val="tr-TR" w:bidi="ar-SY"/>
        </w:rPr>
      </w:pPr>
      <w:r>
        <w:rPr>
          <w:rFonts w:cs="Traditional Arabic" w:hint="cs"/>
          <w:sz w:val="36"/>
          <w:szCs w:val="36"/>
          <w:rtl/>
          <w:lang w:val="tr-TR" w:bidi="ar-SY"/>
        </w:rPr>
        <w:t xml:space="preserve">    ثم إنّ العلماء لم يسلموا بأنّ هذه الأمور مستثناه من التشريع بإطلاق، فإنّ الأكثرية منهم على أنّها تدل على الإباحة، وهو حكم شرعيّ، </w:t>
      </w:r>
      <w:r w:rsidR="002F7BB7">
        <w:rPr>
          <w:rFonts w:cs="Traditional Arabic" w:hint="cs"/>
          <w:sz w:val="36"/>
          <w:szCs w:val="36"/>
          <w:rtl/>
          <w:lang w:val="tr-TR" w:bidi="ar-SY"/>
        </w:rPr>
        <w:t>"ولا ينافي هذا كون المكلف مخيرا بين فعل المباح وتركه؛ لأنّ اختياره ليس مطلقا، بل مقيدا، فلا يسعه أن يصير المباح واجبا أو حراما أو مندوبا أو مكروها"</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6"/>
      </w:r>
      <w:r w:rsidRPr="000A771D">
        <w:rPr>
          <w:rFonts w:ascii="Traditional Arabic" w:hAnsi="Traditional Arabic" w:cs="Traditional Arabic" w:hint="cs"/>
          <w:sz w:val="36"/>
          <w:szCs w:val="36"/>
          <w:vertAlign w:val="superscript"/>
          <w:rtl/>
        </w:rPr>
        <w:t>)</w:t>
      </w:r>
      <w:r>
        <w:rPr>
          <w:rFonts w:cs="Traditional Arabic" w:hint="cs"/>
          <w:sz w:val="36"/>
          <w:szCs w:val="36"/>
          <w:rtl/>
          <w:lang w:val="tr-TR" w:bidi="ar-SY"/>
        </w:rPr>
        <w:t>،</w:t>
      </w:r>
      <w:r w:rsidR="002F7BB7">
        <w:rPr>
          <w:rFonts w:cs="Traditional Arabic" w:hint="cs"/>
          <w:sz w:val="36"/>
          <w:szCs w:val="36"/>
          <w:rtl/>
          <w:lang w:val="tr-TR" w:bidi="ar-SY"/>
        </w:rPr>
        <w:t xml:space="preserve"> ثم إنّ المباح ما صار مباحا إلا ببيان من الشرع، وهذا البيان قد يكون بفعل الرسول للمباح، وقد يكون بسكوت الشرع عنه ليبقى على الأصل، إضافة إلى النص على الإباحة وإن كان هو الأقل ورودا؛ صحيح أنّ الأصل هو الإباحة والحل، لكن استصحاب هذا الأصل لا يعطي حكم الإباحة إلا بقصد الشرع إلى تركه على أصله، وامتثال العبد لحكم الشرع يكون بعدم تحريم ما أحل الله، وبتوافر نيته على أنّه لولا أنّ الله أحله ما فعله، فهو يثاب على ما يأتي ويذر من أعمال دنيوية بهذه النية.</w:t>
      </w:r>
    </w:p>
    <w:p w:rsidR="00604D75" w:rsidRDefault="00604D75" w:rsidP="004C3AB5">
      <w:pPr>
        <w:bidi/>
        <w:jc w:val="both"/>
        <w:rPr>
          <w:rFonts w:cs="Traditional Arabic" w:hint="cs"/>
          <w:sz w:val="36"/>
          <w:szCs w:val="36"/>
          <w:rtl/>
          <w:lang w:val="tr-TR" w:bidi="ar-SY"/>
        </w:rPr>
      </w:pPr>
      <w:r>
        <w:rPr>
          <w:rFonts w:cs="Traditional Arabic" w:hint="cs"/>
          <w:sz w:val="36"/>
          <w:szCs w:val="36"/>
          <w:rtl/>
          <w:lang w:val="tr-TR" w:bidi="ar-SY"/>
        </w:rPr>
        <w:t xml:space="preserve">    ف</w:t>
      </w:r>
      <w:r>
        <w:rPr>
          <w:rFonts w:cs="Traditional Arabic" w:hint="cs"/>
          <w:sz w:val="36"/>
          <w:szCs w:val="36"/>
          <w:rtl/>
          <w:lang w:val="tr-TR" w:bidi="ar-SY"/>
        </w:rPr>
        <w:t>جماهير العلماء على أنّ الإباحة حكم شرعيّ؛ لامتناع وجود هذا الحكم قبل ورود الشرع، و</w:t>
      </w:r>
      <w:r w:rsidR="00862CEB">
        <w:rPr>
          <w:rFonts w:cs="Traditional Arabic" w:hint="cs"/>
          <w:sz w:val="36"/>
          <w:szCs w:val="36"/>
          <w:rtl/>
          <w:lang w:val="tr-TR" w:bidi="ar-SY"/>
        </w:rPr>
        <w:t xml:space="preserve">قد </w:t>
      </w:r>
      <w:r>
        <w:rPr>
          <w:rFonts w:cs="Traditional Arabic" w:hint="cs"/>
          <w:sz w:val="36"/>
          <w:szCs w:val="36"/>
          <w:rtl/>
          <w:lang w:val="tr-TR" w:bidi="ar-SY"/>
        </w:rPr>
        <w:t xml:space="preserve">قال بعض المعتزلة بأنّ الإباحة ليست حكما شرعيا؛ لأنّ الإباحة تفيد انتفاء الحرج عن الفعل والترك، وهذا ثابت قبل ورود الشرع ومستمر بعده، فهو على النفي الأصليّ، ويرى البعض أن ما ورد فيه خطاب من الشارع بالتخيير فهو حكم شرعي، وما عداه مما هو على البراءة الأصلية والانتفاء الأصليّ السابق لورود الشرع فليس حكما أصليا، والحقيقة أنّ كليهما حكم شرعيّ وإن اختلفت الدرجة والرتبة التي ترفع ما ورد به خطاب بالتخيير على الآخر، لأنّ الشرع عندما ورد بمنع أمور على وجه التحريم وأخرى على وجه الكراهة كان هذا </w:t>
      </w:r>
      <w:r>
        <w:rPr>
          <w:rFonts w:cs="Traditional Arabic" w:hint="cs"/>
          <w:sz w:val="36"/>
          <w:szCs w:val="36"/>
          <w:rtl/>
          <w:lang w:val="tr-TR" w:bidi="ar-SY"/>
        </w:rPr>
        <w:t xml:space="preserve">المنع </w:t>
      </w:r>
      <w:r>
        <w:rPr>
          <w:rFonts w:cs="Traditional Arabic" w:hint="cs"/>
          <w:sz w:val="36"/>
          <w:szCs w:val="36"/>
          <w:rtl/>
          <w:lang w:val="tr-TR" w:bidi="ar-SY"/>
        </w:rPr>
        <w:t>بيانا</w:t>
      </w:r>
      <w:r>
        <w:rPr>
          <w:rFonts w:cs="Traditional Arabic" w:hint="cs"/>
          <w:sz w:val="36"/>
          <w:szCs w:val="36"/>
          <w:rtl/>
          <w:lang w:val="tr-TR" w:bidi="ar-SY"/>
        </w:rPr>
        <w:t>ً شرعياً</w:t>
      </w:r>
      <w:r>
        <w:rPr>
          <w:rFonts w:cs="Traditional Arabic" w:hint="cs"/>
          <w:sz w:val="36"/>
          <w:szCs w:val="36"/>
          <w:rtl/>
          <w:lang w:val="tr-TR" w:bidi="ar-SY"/>
        </w:rPr>
        <w:t xml:space="preserve"> لحكم</w:t>
      </w:r>
      <w:r>
        <w:rPr>
          <w:rFonts w:cs="Traditional Arabic" w:hint="cs"/>
          <w:sz w:val="36"/>
          <w:szCs w:val="36"/>
          <w:rtl/>
          <w:lang w:val="tr-TR" w:bidi="ar-SY"/>
        </w:rPr>
        <w:t xml:space="preserve"> آخر</w:t>
      </w:r>
      <w:r>
        <w:rPr>
          <w:rFonts w:cs="Traditional Arabic" w:hint="cs"/>
          <w:sz w:val="36"/>
          <w:szCs w:val="36"/>
          <w:rtl/>
          <w:lang w:val="tr-TR" w:bidi="ar-SY"/>
        </w:rPr>
        <w:t xml:space="preserve">، </w:t>
      </w:r>
      <w:r>
        <w:rPr>
          <w:rFonts w:cs="Traditional Arabic" w:hint="cs"/>
          <w:sz w:val="36"/>
          <w:szCs w:val="36"/>
          <w:rtl/>
          <w:lang w:val="tr-TR" w:bidi="ar-SY"/>
        </w:rPr>
        <w:t xml:space="preserve">وهو حكم ما سكت عنه، فحكمه </w:t>
      </w:r>
      <w:r>
        <w:rPr>
          <w:rFonts w:cs="Traditional Arabic" w:hint="cs"/>
          <w:sz w:val="36"/>
          <w:szCs w:val="36"/>
          <w:rtl/>
          <w:lang w:val="tr-TR" w:bidi="ar-SY"/>
        </w:rPr>
        <w:t xml:space="preserve">أنّه باق على أصل الإباحة، </w:t>
      </w:r>
      <w:r>
        <w:rPr>
          <w:rFonts w:cs="Traditional Arabic" w:hint="cs"/>
          <w:sz w:val="36"/>
          <w:szCs w:val="36"/>
          <w:rtl/>
          <w:lang w:val="tr-TR" w:bidi="ar-SY"/>
        </w:rPr>
        <w:t>أي أنّ ورود الشرع بمنع بعض الأمور</w:t>
      </w:r>
      <w:r w:rsidR="00862CEB">
        <w:rPr>
          <w:rFonts w:cs="Traditional Arabic" w:hint="cs"/>
          <w:sz w:val="36"/>
          <w:szCs w:val="36"/>
          <w:rtl/>
          <w:lang w:val="tr-TR" w:bidi="ar-SY"/>
        </w:rPr>
        <w:t xml:space="preserve"> دون بعض</w:t>
      </w:r>
      <w:r>
        <w:rPr>
          <w:rFonts w:cs="Traditional Arabic" w:hint="cs"/>
          <w:sz w:val="36"/>
          <w:szCs w:val="36"/>
          <w:rtl/>
          <w:lang w:val="tr-TR" w:bidi="ar-SY"/>
        </w:rPr>
        <w:t xml:space="preserve"> بيان</w:t>
      </w:r>
      <w:r>
        <w:rPr>
          <w:rFonts w:cs="Traditional Arabic" w:hint="cs"/>
          <w:sz w:val="36"/>
          <w:szCs w:val="36"/>
          <w:rtl/>
          <w:lang w:val="tr-TR" w:bidi="ar-SY"/>
        </w:rPr>
        <w:t xml:space="preserve"> لمراد الرب في هذا وهذا،</w:t>
      </w:r>
      <w:r>
        <w:rPr>
          <w:rFonts w:cs="Traditional Arabic" w:hint="cs"/>
          <w:sz w:val="36"/>
          <w:szCs w:val="36"/>
          <w:rtl/>
          <w:lang w:val="tr-TR" w:bidi="ar-SY"/>
        </w:rPr>
        <w:t xml:space="preserve"> </w:t>
      </w:r>
      <w:r>
        <w:rPr>
          <w:rFonts w:cs="Traditional Arabic" w:hint="cs"/>
          <w:sz w:val="36"/>
          <w:szCs w:val="36"/>
          <w:rtl/>
          <w:lang w:val="tr-TR" w:bidi="ar-SY"/>
        </w:rPr>
        <w:t>في هذا أنه محرم أو مكروه، وفي هذا أنّه باق على الإباحة الأصلية التي حكم الله بها عندما أوجده، فثبوت الإباحة الأصلية قبل ورود الشرع لا يعني أنّ الشرع لا شأن له بها؛ لأنّ نفس البراءة الأصلية والإباحة الأصلية</w:t>
      </w:r>
      <w:r w:rsidR="004C3AB5">
        <w:rPr>
          <w:rFonts w:cs="Traditional Arabic" w:hint="cs"/>
          <w:sz w:val="36"/>
          <w:szCs w:val="36"/>
          <w:rtl/>
          <w:lang w:val="tr-TR" w:bidi="ar-SY"/>
        </w:rPr>
        <w:t xml:space="preserve"> وانتفاء الحرج عن الفعل والترك</w:t>
      </w:r>
      <w:r>
        <w:rPr>
          <w:rFonts w:cs="Traditional Arabic" w:hint="cs"/>
          <w:sz w:val="36"/>
          <w:szCs w:val="36"/>
          <w:rtl/>
          <w:lang w:val="tr-TR" w:bidi="ar-SY"/>
        </w:rPr>
        <w:t xml:space="preserve"> حكم</w:t>
      </w:r>
      <w:r w:rsidR="004C3AB5">
        <w:rPr>
          <w:rFonts w:cs="Traditional Arabic" w:hint="cs"/>
          <w:sz w:val="36"/>
          <w:szCs w:val="36"/>
          <w:rtl/>
          <w:lang w:val="tr-TR" w:bidi="ar-SY"/>
        </w:rPr>
        <w:t>ٌ</w:t>
      </w:r>
      <w:r>
        <w:rPr>
          <w:rFonts w:cs="Traditional Arabic" w:hint="cs"/>
          <w:sz w:val="36"/>
          <w:szCs w:val="36"/>
          <w:rtl/>
          <w:lang w:val="tr-TR" w:bidi="ar-SY"/>
        </w:rPr>
        <w:t xml:space="preserve"> لله تعالى فيها يوم خلقها وسخرها للإنسان، ومجيء الشرع من الله تعالى باستثناء أشياء من هذا الأصل بيان للكل: ما استثني من الأصل وما بقي عليه، والبراءة الأصلية وإن كانت ثابتة قبل ورود الشرع فهي ليست أقدم من حكم الله، فحكم الله هو الذي أثبت البراءة الأصلية، ثم جاء حكم الله باستثناء أمور من هذه البراءة الأصلية، ولولا ملابسات واقعية في حياة الناس استدعت أن ينص القرآن والسنة على إباحة بعض الأشياء لكان الاستثناء من الأصل كافيا في بيان حل المستثنى منه، أمّا كون المباح ليس تكليفا فهذا ليس على إطلاقه، بل هو تكليف للإرادة ألا تتوجه إلى الامتناع عن المباح التزاما وإلزاما للاعتقاد بأنه محرم.  </w:t>
      </w:r>
    </w:p>
    <w:p w:rsidR="00862CEB" w:rsidRDefault="00862CEB" w:rsidP="00862CEB">
      <w:pPr>
        <w:bidi/>
        <w:jc w:val="both"/>
        <w:rPr>
          <w:rFonts w:cs="Traditional Arabic"/>
          <w:sz w:val="36"/>
          <w:szCs w:val="36"/>
          <w:rtl/>
          <w:lang w:val="tr-TR" w:bidi="ar-SY"/>
        </w:rPr>
      </w:pPr>
      <w:r>
        <w:rPr>
          <w:rFonts w:cs="Traditional Arabic" w:hint="cs"/>
          <w:sz w:val="36"/>
          <w:szCs w:val="36"/>
          <w:rtl/>
          <w:lang w:val="tr-TR" w:bidi="ar-SY"/>
        </w:rPr>
        <w:t xml:space="preserve">    ويؤكد الإمام الشاطبيّ هذه الحقيقة على طريقته الكلية من زاوية أخرى؛ فيقول: "</w:t>
      </w:r>
      <w:r w:rsidRPr="00A10B93">
        <w:rPr>
          <w:rFonts w:cs="Traditional Arabic"/>
          <w:sz w:val="36"/>
          <w:szCs w:val="36"/>
          <w:rtl/>
          <w:lang w:val="tr-TR" w:bidi="ar-SY"/>
        </w:rPr>
        <w:t>ألا ترى أن المباح قد يكون له فيه اختيار وغرض، وقد لا يكون؟ فعلى تقدير أن ليس له فيه اختيار، بل في رفعه مثلا، كيف يقال إنه داخل تحت اختياره؟ فكم من صاحب هوى يود لو كان المباح الفلاني ممنوعا، حتى إنه لو وكل إليه مثلا تشريعه لحرمه، كما يطرأ للمتنازعين في حق</w:t>
      </w:r>
      <w:r>
        <w:rPr>
          <w:rFonts w:cs="Traditional Arabic" w:hint="cs"/>
          <w:sz w:val="36"/>
          <w:szCs w:val="36"/>
          <w:rtl/>
          <w:lang w:val="tr-TR" w:bidi="ar-SY"/>
        </w:rPr>
        <w:t>، و</w:t>
      </w:r>
      <w:r w:rsidRPr="00A10B93">
        <w:rPr>
          <w:rFonts w:cs="Traditional Arabic"/>
          <w:sz w:val="36"/>
          <w:szCs w:val="36"/>
          <w:rtl/>
          <w:lang w:val="tr-TR" w:bidi="ar-SY"/>
        </w:rPr>
        <w:t xml:space="preserve">على تقدير أن اختياره وهواه في تحصيله يود لو كان مطلوب الحصول، حتى لو فرض جعل ذلك إليه لأوجبه، ثم قد يصير الأمر في ذلك المباح بعينه على العكس، فيحب الآن ما يكره غدا، وبالعكس، فلا يستتب في قضية حكم على الإطلاق، وعند ذلك تتوارد الأغراض على الشيء الواحد، فينخرم النظام بسبب فرض اتباع الأغراض والهوى، فسبحان الذي أنزل في كتابه: {ولو اتبع الحق أهواءهم لفسدت السماوات والأرض ومن فيهن} </w:t>
      </w:r>
      <w:r w:rsidRPr="00B82EFA">
        <w:rPr>
          <w:rFonts w:cs="Traditional Arabic"/>
          <w:sz w:val="24"/>
          <w:szCs w:val="24"/>
          <w:rtl/>
          <w:lang w:val="tr-TR" w:bidi="ar-SY"/>
        </w:rPr>
        <w:t xml:space="preserve">[المؤمنون: 71] </w:t>
      </w:r>
      <w:r>
        <w:rPr>
          <w:rFonts w:cs="Traditional Arabic" w:hint="cs"/>
          <w:sz w:val="36"/>
          <w:szCs w:val="36"/>
          <w:rtl/>
          <w:lang w:val="tr-TR" w:bidi="ar-SY"/>
        </w:rPr>
        <w:t xml:space="preserve">؛ </w:t>
      </w:r>
      <w:r w:rsidRPr="00A10B93">
        <w:rPr>
          <w:rFonts w:cs="Traditional Arabic"/>
          <w:sz w:val="36"/>
          <w:szCs w:val="36"/>
          <w:rtl/>
          <w:lang w:val="tr-TR" w:bidi="ar-SY"/>
        </w:rPr>
        <w:t>فإذ</w:t>
      </w:r>
      <w:r>
        <w:rPr>
          <w:rFonts w:cs="Traditional Arabic" w:hint="cs"/>
          <w:sz w:val="36"/>
          <w:szCs w:val="36"/>
          <w:rtl/>
          <w:lang w:val="tr-TR" w:bidi="ar-SY"/>
        </w:rPr>
        <w:t>َ</w:t>
      </w:r>
      <w:r w:rsidRPr="00A10B93">
        <w:rPr>
          <w:rFonts w:cs="Traditional Arabic"/>
          <w:sz w:val="36"/>
          <w:szCs w:val="36"/>
          <w:rtl/>
          <w:lang w:val="tr-TR" w:bidi="ar-SY"/>
        </w:rPr>
        <w:t>ن</w:t>
      </w:r>
      <w:r>
        <w:rPr>
          <w:rFonts w:cs="Traditional Arabic" w:hint="cs"/>
          <w:sz w:val="36"/>
          <w:szCs w:val="36"/>
          <w:rtl/>
          <w:lang w:val="tr-TR" w:bidi="ar-SY"/>
        </w:rPr>
        <w:t>ْ</w:t>
      </w:r>
      <w:r w:rsidRPr="00A10B93">
        <w:rPr>
          <w:rFonts w:cs="Traditional Arabic"/>
          <w:sz w:val="36"/>
          <w:szCs w:val="36"/>
          <w:rtl/>
          <w:lang w:val="tr-TR" w:bidi="ar-SY"/>
        </w:rPr>
        <w:t>، إباحة المباح مثلا لا توجب دخوله بإطلاق تحت اختيار المكلف، إلا من حيث كان قضاء من الشارع، وإذ ذاك يكون اختياره تابعا لوضع الشارع، وغرضه مأخوذا من تحت الإذن الشرعي لا بالاسترسال الطبيعي، وهذا هو عين إخراج المكلف عن داعية هواه حتى يكون عبدا لله</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7"/>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4C3AB5" w:rsidRDefault="00F92D07" w:rsidP="00F92D07">
      <w:pPr>
        <w:bidi/>
        <w:jc w:val="both"/>
        <w:rPr>
          <w:rFonts w:cs="Traditional Arabic" w:hint="cs"/>
          <w:sz w:val="36"/>
          <w:szCs w:val="36"/>
          <w:rtl/>
          <w:lang w:val="tr-TR" w:bidi="ar-SY"/>
        </w:rPr>
      </w:pPr>
      <w:r>
        <w:rPr>
          <w:rFonts w:cs="Traditional Arabic" w:hint="cs"/>
          <w:sz w:val="36"/>
          <w:szCs w:val="36"/>
          <w:rtl/>
          <w:lang w:val="tr-TR" w:bidi="ar-SY"/>
        </w:rPr>
        <w:t xml:space="preserve">    ولم يشك أحدد من علماء المسلمين لحظة في أنّ اجتهاد رسول الله صلى الله عليه وسلم شرع متبع، سواء منهم من قال بذلك بناء على جواز الاجتهاد منه، ومن قال به على وجه التنزل وهم لا يقولون بجواز الاجتهاد منه وبأن كل ما ينطق به وحي، و</w:t>
      </w:r>
      <w:r w:rsidR="004C3AB5">
        <w:rPr>
          <w:rFonts w:cs="Traditional Arabic" w:hint="cs"/>
          <w:sz w:val="36"/>
          <w:szCs w:val="36"/>
          <w:rtl/>
          <w:lang w:val="tr-TR" w:bidi="ar-SY"/>
        </w:rPr>
        <w:t>الجمهور على أن رسول الله صلى الله عليه وسلم يجوز له الاجتهاد الشرعي وأنّه قد وقع منه، وأنكر ذلك أكثر المعتزلة والأشاعرة وبعض الحنابلة، والجمهور اختلفوا: أيجوز عليه الخطأ في اجتهاده؟ والراجح الذي عليه جمهورهم أن هذا جا</w:t>
      </w:r>
      <w:r>
        <w:rPr>
          <w:rFonts w:cs="Traditional Arabic" w:hint="cs"/>
          <w:sz w:val="36"/>
          <w:szCs w:val="36"/>
          <w:rtl/>
          <w:lang w:val="tr-TR" w:bidi="ar-SY"/>
        </w:rPr>
        <w:t>ئ</w:t>
      </w:r>
      <w:r w:rsidR="004C3AB5">
        <w:rPr>
          <w:rFonts w:cs="Traditional Arabic" w:hint="cs"/>
          <w:sz w:val="36"/>
          <w:szCs w:val="36"/>
          <w:rtl/>
          <w:lang w:val="tr-TR" w:bidi="ar-SY"/>
        </w:rPr>
        <w:t>ز ولكن لا يُقَرُّ عليه، وعلى هذا يكون اجتهاده تشريعا بلا خلاف عند القائلين بأنه يقع منه الاجتهاد،</w:t>
      </w:r>
      <w:r>
        <w:rPr>
          <w:rFonts w:cs="Traditional Arabic" w:hint="cs"/>
          <w:sz w:val="36"/>
          <w:szCs w:val="36"/>
          <w:rtl/>
          <w:lang w:val="tr-TR" w:bidi="ar-SY"/>
        </w:rPr>
        <w:t xml:space="preserve"> ويتابعهم على ذلك - على وجه التنزل - الفريق الآخر الذي يقول إن كل ما ينطق به من أمور الدين وحي،</w:t>
      </w:r>
      <w:r w:rsidR="004C3AB5">
        <w:rPr>
          <w:rFonts w:cs="Traditional Arabic" w:hint="cs"/>
          <w:sz w:val="36"/>
          <w:szCs w:val="36"/>
          <w:rtl/>
          <w:lang w:val="tr-TR" w:bidi="ar-SY"/>
        </w:rPr>
        <w:t xml:space="preserve"> وقد ألحق أكثر العلماء بذلك شئون الرسول الدنيوية في دلالتها على الإباحة؛ إذ لولا إقرار الله له عليها ما فعلها.</w:t>
      </w:r>
    </w:p>
    <w:p w:rsidR="00F92D07" w:rsidRDefault="00F92D07" w:rsidP="00BF6E5F">
      <w:pPr>
        <w:bidi/>
        <w:jc w:val="both"/>
        <w:rPr>
          <w:rFonts w:cs="Traditional Arabic" w:hint="cs"/>
          <w:sz w:val="36"/>
          <w:szCs w:val="36"/>
          <w:rtl/>
          <w:lang w:val="tr-TR" w:bidi="ar-SY"/>
        </w:rPr>
      </w:pPr>
      <w:r>
        <w:rPr>
          <w:rFonts w:cs="Traditional Arabic" w:hint="cs"/>
          <w:sz w:val="36"/>
          <w:szCs w:val="36"/>
          <w:rtl/>
          <w:lang w:val="tr-TR" w:bidi="ar-SY"/>
        </w:rPr>
        <w:t xml:space="preserve">     على أنّ كثيرا من العلماء لم يتابع الإمام القرافيّ رحمه الله على هذا التقسيم، وعلى رأسهم ابن الشاط الذي علق على كتابه، فله تقسيم آخر أكثر وجاهة وأكثر انسجام</w:t>
      </w:r>
      <w:r w:rsidR="00BF6E5F">
        <w:rPr>
          <w:rFonts w:cs="Traditional Arabic" w:hint="cs"/>
          <w:sz w:val="36"/>
          <w:szCs w:val="36"/>
          <w:rtl/>
          <w:lang w:val="tr-TR" w:bidi="ar-SY"/>
        </w:rPr>
        <w:t>ا</w:t>
      </w:r>
      <w:r>
        <w:rPr>
          <w:rFonts w:cs="Traditional Arabic" w:hint="cs"/>
          <w:sz w:val="36"/>
          <w:szCs w:val="36"/>
          <w:rtl/>
          <w:lang w:val="tr-TR" w:bidi="ar-SY"/>
        </w:rPr>
        <w:t xml:space="preserve"> مع الشريعة، حيث قسم الأحكام على أساس الفرق بين البلاغ والتنفيذ، يقول رحمه الله: "</w:t>
      </w:r>
      <w:r w:rsidRPr="00905A27">
        <w:rPr>
          <w:rFonts w:ascii="Traditional Arabic" w:hAnsi="Traditional Arabic" w:cs="Traditional Arabic"/>
          <w:sz w:val="36"/>
          <w:szCs w:val="36"/>
          <w:rtl/>
          <w:lang w:bidi="ar-SY"/>
        </w:rPr>
        <w:t>المتصرف في الحكم الشرعي إما أن يكون تصرفه فيه بتعريفه</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وإما أن يكون بتنفيذه</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فإن كان تصرفه فيه بتعريفه فذلك هو</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الرسول إن كان هو المبلغ عن الله تعالى</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وتصرفه هو الرسالة</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وإلا فهو المفتي</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وتصرفه هو الفتوى</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وإن كان تصرفه فيه بتنفيذه فإما أن يكون تنفيذه ذلك بفصل وقضاء وإبرام وإمضاء</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وإما أن لا يكون كذلك</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فإن لم يكن كذلك فذلك هو الإمام</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وتصرفه هو الإمامة</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وإن كان كذلك فذلك هو القاضي</w:t>
      </w:r>
      <w:r>
        <w:rPr>
          <w:rFonts w:ascii="Traditional Arabic" w:hAnsi="Traditional Arabic" w:cs="Traditional Arabic" w:hint="cs"/>
          <w:sz w:val="36"/>
          <w:szCs w:val="36"/>
          <w:rtl/>
          <w:lang w:bidi="ar-SY"/>
        </w:rPr>
        <w:t>،</w:t>
      </w:r>
      <w:r w:rsidRPr="00905A27">
        <w:rPr>
          <w:rFonts w:ascii="Traditional Arabic" w:hAnsi="Traditional Arabic" w:cs="Traditional Arabic"/>
          <w:sz w:val="36"/>
          <w:szCs w:val="36"/>
          <w:rtl/>
          <w:lang w:bidi="ar-SY"/>
        </w:rPr>
        <w:t xml:space="preserve"> وتصرفه هو القضاء</w:t>
      </w:r>
      <w:r w:rsidR="00BF6E5F">
        <w:rPr>
          <w:rFonts w:cs="Traditional Arabic" w:hint="cs"/>
          <w:sz w:val="36"/>
          <w:szCs w:val="36"/>
          <w:rtl/>
          <w:lang w:val="tr-TR" w:bidi="ar-SY"/>
        </w:rPr>
        <w:t>"</w:t>
      </w:r>
      <w:r w:rsidR="00BF6E5F" w:rsidRPr="000A771D">
        <w:rPr>
          <w:rFonts w:ascii="Traditional Arabic" w:hAnsi="Traditional Arabic" w:cs="Traditional Arabic"/>
          <w:sz w:val="36"/>
          <w:szCs w:val="36"/>
          <w:vertAlign w:val="superscript"/>
          <w:rtl/>
        </w:rPr>
        <w:t>(</w:t>
      </w:r>
      <w:r w:rsidR="00BF6E5F" w:rsidRPr="000A771D">
        <w:rPr>
          <w:rStyle w:val="DipnotBavurusu"/>
          <w:rFonts w:ascii="Traditional Arabic" w:hAnsi="Traditional Arabic"/>
          <w:sz w:val="36"/>
          <w:szCs w:val="36"/>
          <w:rtl/>
        </w:rPr>
        <w:footnoteReference w:id="58"/>
      </w:r>
      <w:r w:rsidR="00BF6E5F" w:rsidRPr="000A771D">
        <w:rPr>
          <w:rFonts w:ascii="Traditional Arabic" w:hAnsi="Traditional Arabic" w:cs="Traditional Arabic" w:hint="cs"/>
          <w:sz w:val="36"/>
          <w:szCs w:val="36"/>
          <w:vertAlign w:val="superscript"/>
          <w:rtl/>
        </w:rPr>
        <w:t>)</w:t>
      </w:r>
      <w:r w:rsidR="00BF6E5F" w:rsidRPr="000F64B5">
        <w:rPr>
          <w:rFonts w:cs="Traditional Arabic"/>
          <w:sz w:val="36"/>
          <w:szCs w:val="36"/>
          <w:rtl/>
          <w:lang w:val="tr-TR" w:bidi="ar-SY"/>
        </w:rPr>
        <w:t>.</w:t>
      </w:r>
    </w:p>
    <w:p w:rsidR="00BF6E5F" w:rsidRDefault="00BF6E5F" w:rsidP="00BF6E5F">
      <w:pPr>
        <w:bidi/>
        <w:jc w:val="both"/>
        <w:rPr>
          <w:rFonts w:cs="Traditional Arabic" w:hint="cs"/>
          <w:sz w:val="36"/>
          <w:szCs w:val="36"/>
          <w:rtl/>
          <w:lang w:val="tr-TR" w:bidi="ar-SY"/>
        </w:rPr>
      </w:pPr>
      <w:r>
        <w:rPr>
          <w:rFonts w:cs="Traditional Arabic" w:hint="cs"/>
          <w:sz w:val="36"/>
          <w:szCs w:val="36"/>
          <w:rtl/>
          <w:lang w:val="tr-TR" w:bidi="ar-SY"/>
        </w:rPr>
        <w:t xml:space="preserve">    ومنهم الطاهر ابن عاشور حيث يوسع التقسيم وينوعه ويثريه ويثري به البحث في أقطار الشريعة، فيقول: "</w:t>
      </w:r>
      <w:r w:rsidRPr="003641D7">
        <w:rPr>
          <w:rFonts w:cs="Traditional Arabic"/>
          <w:sz w:val="36"/>
          <w:szCs w:val="36"/>
          <w:rtl/>
          <w:lang w:val="tr-TR" w:bidi="ar-SY"/>
        </w:rPr>
        <w:t>وقد عرض لي الآن أن أعدّ من أحوال رسول الله - صلى الله عليه وسلم - التي يصدر عنها قول منه أو فعل - اثني عشر حالًا. منها ما وقع في كلام القرافي، ومنها ما لم يذكره</w:t>
      </w:r>
      <w:r w:rsidRPr="003641D7">
        <w:rPr>
          <w:rFonts w:cs="Traditional Arabic" w:hint="cs"/>
          <w:sz w:val="36"/>
          <w:szCs w:val="36"/>
          <w:rtl/>
          <w:lang w:val="tr-TR" w:bidi="ar-SY"/>
        </w:rPr>
        <w:t xml:space="preserve">، </w:t>
      </w:r>
      <w:r w:rsidRPr="003641D7">
        <w:rPr>
          <w:rFonts w:cs="Traditional Arabic"/>
          <w:sz w:val="36"/>
          <w:szCs w:val="36"/>
          <w:rtl/>
          <w:lang w:val="tr-TR" w:bidi="ar-SY"/>
        </w:rPr>
        <w:t>وهي: التشريع، والفتوى، والقضاء، والإمارة، والهدي، والصلح، والإشارة على المستشير، والنصيحة، وتكميل النفوس، وتعليم الحقائق العالية، والتأديب، والتجرّد عن الإرشاد</w:t>
      </w:r>
      <w:r>
        <w:rPr>
          <w:rFonts w:cs="Traditional Arabic" w:hint="cs"/>
          <w:sz w:val="36"/>
          <w:szCs w:val="36"/>
          <w:rtl/>
          <w:lang w:val="tr-TR" w:bidi="ar-SY"/>
        </w:rPr>
        <w:t>"</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59"/>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BF6E5F" w:rsidRPr="00407B24" w:rsidRDefault="00BF6E5F" w:rsidP="00BF6E5F">
      <w:pPr>
        <w:bidi/>
        <w:jc w:val="both"/>
        <w:rPr>
          <w:rFonts w:cs="Traditional Arabic"/>
          <w:sz w:val="36"/>
          <w:szCs w:val="36"/>
          <w:rtl/>
          <w:lang w:val="tr-TR" w:bidi="ar-SY"/>
        </w:rPr>
      </w:pPr>
      <w:r>
        <w:rPr>
          <w:rFonts w:cs="Traditional Arabic" w:hint="cs"/>
          <w:sz w:val="36"/>
          <w:szCs w:val="36"/>
          <w:rtl/>
          <w:lang w:val="tr-TR" w:bidi="ar-SY"/>
        </w:rPr>
        <w:t xml:space="preserve">    والذين لم يقولوا بتقسيم القرافيّ عندهم أسباب أخرى لاختلاف العلماء في المسائل التي ذكرها كأمثلة، فمثلا مسألة الأحق بالسَّلَبِ، فإنّ الاختلاف فيها </w:t>
      </w:r>
      <w:r>
        <w:rPr>
          <w:rFonts w:cs="Traditional Arabic" w:hint="cs"/>
          <w:sz w:val="36"/>
          <w:szCs w:val="36"/>
          <w:rtl/>
          <w:lang w:val="tr-TR" w:bidi="ar-SY"/>
        </w:rPr>
        <w:t>"لم يكن راجعا إلى اختلافهم فيما إذا كان الحديث الوارد عن رسول الله صلى الله عليه وسلم في السلب صادرا عنه باعتبار الفتيا أو باعتبار الإمامة، وإنّما يرجع الاختلاف إلى أنّ بعض العلماء يرى أنّ السلب حق للقاتل لعموم الحديث الوارد في ذلك عن رسول الله صلى الله عليه وسلم، وبناء على ذلك لا يكون السلب خاضعا لاجتهاد الإمام إن شاء أعطاه للقاتل وإن شاء منعه، بينما يرى فريق آخر أنّ السلب ليس حقا للقاتل، وأنه جزء من الأنفال وأنه بهذا الوصف خاضع لاجتهاد الإمام"</w:t>
      </w:r>
      <w:r w:rsidRPr="000A771D">
        <w:rPr>
          <w:rFonts w:ascii="Traditional Arabic" w:hAnsi="Traditional Arabic" w:cs="Traditional Arabic"/>
          <w:sz w:val="36"/>
          <w:szCs w:val="36"/>
          <w:vertAlign w:val="superscript"/>
          <w:rtl/>
        </w:rPr>
        <w:t>(</w:t>
      </w:r>
      <w:r w:rsidRPr="000A771D">
        <w:rPr>
          <w:rStyle w:val="DipnotBavurusu"/>
          <w:rFonts w:ascii="Traditional Arabic" w:hAnsi="Traditional Arabic"/>
          <w:sz w:val="36"/>
          <w:szCs w:val="36"/>
          <w:rtl/>
        </w:rPr>
        <w:footnoteReference w:id="60"/>
      </w:r>
      <w:r w:rsidRPr="000A771D">
        <w:rPr>
          <w:rFonts w:ascii="Traditional Arabic" w:hAnsi="Traditional Arabic" w:cs="Traditional Arabic" w:hint="cs"/>
          <w:sz w:val="36"/>
          <w:szCs w:val="36"/>
          <w:vertAlign w:val="superscript"/>
          <w:rtl/>
        </w:rPr>
        <w:t>)</w:t>
      </w:r>
      <w:r w:rsidRPr="000F64B5">
        <w:rPr>
          <w:rFonts w:cs="Traditional Arabic"/>
          <w:sz w:val="36"/>
          <w:szCs w:val="36"/>
          <w:rtl/>
          <w:lang w:val="tr-TR" w:bidi="ar-SY"/>
        </w:rPr>
        <w:t>.</w:t>
      </w:r>
    </w:p>
    <w:p w:rsidR="00BF6E5F" w:rsidRDefault="00BF6E5F" w:rsidP="00F13CF6">
      <w:pPr>
        <w:bidi/>
        <w:jc w:val="both"/>
        <w:rPr>
          <w:rFonts w:cs="Traditional Arabic" w:hint="cs"/>
          <w:sz w:val="36"/>
          <w:szCs w:val="36"/>
          <w:rtl/>
          <w:lang w:val="tr-TR" w:bidi="ar-SY"/>
        </w:rPr>
      </w:pPr>
      <w:r>
        <w:rPr>
          <w:rFonts w:cs="Traditional Arabic" w:hint="cs"/>
          <w:sz w:val="36"/>
          <w:szCs w:val="36"/>
          <w:rtl/>
          <w:lang w:val="tr-TR" w:bidi="ar-SY"/>
        </w:rPr>
        <w:t xml:space="preserve">     وبهذا الذي قدمناه يتضح لنا أنّ سنة رسول الله صلى الله عليه وسلم شرع يتبع، وأنّ حجيتها لا تحجب عن أي باب من الأبواب، </w:t>
      </w:r>
      <w:r w:rsidR="00F13CF6">
        <w:rPr>
          <w:rFonts w:cs="Traditional Arabic" w:hint="cs"/>
          <w:sz w:val="36"/>
          <w:szCs w:val="36"/>
          <w:rtl/>
          <w:lang w:val="tr-TR" w:bidi="ar-SY"/>
        </w:rPr>
        <w:t>وهذا ثابت سواء قلنا بصحة تقسيم القرافي - وهو ما أميل إليه - أو لم نقل بصحته، وهذا هو مقتضى كونه رسولا قدوة للناس في كافة نشاطات الحياة.</w:t>
      </w:r>
    </w:p>
    <w:p w:rsidR="00F13CF6" w:rsidRDefault="00F13CF6" w:rsidP="00F13CF6">
      <w:pPr>
        <w:bidi/>
        <w:jc w:val="both"/>
        <w:rPr>
          <w:rFonts w:cs="Traditional Arabic" w:hint="cs"/>
          <w:sz w:val="36"/>
          <w:szCs w:val="36"/>
          <w:rtl/>
          <w:lang w:val="tr-TR" w:bidi="ar-SY"/>
        </w:rPr>
      </w:pPr>
      <w:r>
        <w:rPr>
          <w:rFonts w:cs="Traditional Arabic" w:hint="cs"/>
          <w:sz w:val="36"/>
          <w:szCs w:val="36"/>
          <w:rtl/>
          <w:lang w:val="tr-TR" w:bidi="ar-SY"/>
        </w:rPr>
        <w:t>هذا والله تعالى أعلم ..</w:t>
      </w:r>
    </w:p>
    <w:p w:rsidR="00F13CF6" w:rsidRPr="0029788C" w:rsidRDefault="00F13CF6" w:rsidP="00F13CF6">
      <w:pPr>
        <w:tabs>
          <w:tab w:val="left" w:pos="1331"/>
        </w:tabs>
        <w:bidi/>
        <w:jc w:val="center"/>
        <w:rPr>
          <w:rFonts w:ascii="Traditional Arabic" w:hAnsi="Traditional Arabic" w:cs="Traditional Arabic"/>
          <w:sz w:val="36"/>
          <w:szCs w:val="36"/>
          <w:lang w:bidi="ar-SY"/>
        </w:rPr>
      </w:pPr>
      <w:r w:rsidRPr="0004786D">
        <w:rPr>
          <w:rFonts w:ascii="Traditional Arabic" w:hAnsi="Traditional Arabic" w:cs="Traditional Arabic" w:hint="cs"/>
          <w:i/>
          <w:iCs/>
          <w:spacing w:val="-6"/>
          <w:sz w:val="36"/>
          <w:szCs w:val="36"/>
          <w:rtl/>
          <w:lang w:bidi="ar-EG"/>
        </w:rPr>
        <w:t>(</w:t>
      </w:r>
      <w:r w:rsidRPr="0004786D">
        <w:rPr>
          <w:rFonts w:ascii="Traditional Arabic" w:hAnsi="Traditional Arabic" w:cs="Traditional Arabic"/>
          <w:i/>
          <w:iCs/>
          <w:spacing w:val="-6"/>
          <w:sz w:val="32"/>
          <w:szCs w:val="32"/>
          <w:rtl/>
          <w:lang w:bidi="ar-EG"/>
        </w:rPr>
        <w:t>سُبْحَانَ رَبِّكَ رَبِّ الْعِزَّةِ عَمَّا يَصِفُونَ</w:t>
      </w:r>
      <w:r w:rsidRPr="0004786D">
        <w:rPr>
          <w:rFonts w:ascii="Traditional Arabic" w:hAnsi="Traditional Arabic" w:cs="Traditional Arabic"/>
          <w:i/>
          <w:iCs/>
          <w:spacing w:val="-6"/>
          <w:sz w:val="16"/>
          <w:szCs w:val="16"/>
          <w:rtl/>
          <w:lang w:bidi="ar-EG"/>
        </w:rPr>
        <w:t xml:space="preserve"> (180) </w:t>
      </w:r>
      <w:r w:rsidRPr="0004786D">
        <w:rPr>
          <w:rFonts w:ascii="Traditional Arabic" w:hAnsi="Traditional Arabic" w:cs="Traditional Arabic"/>
          <w:i/>
          <w:iCs/>
          <w:spacing w:val="-6"/>
          <w:sz w:val="32"/>
          <w:szCs w:val="32"/>
          <w:rtl/>
          <w:lang w:bidi="ar-EG"/>
        </w:rPr>
        <w:t>وَسَلَامٌ عَلَى الْمُرْسَلِينَ</w:t>
      </w:r>
      <w:r w:rsidRPr="0004786D">
        <w:rPr>
          <w:rFonts w:ascii="Traditional Arabic" w:hAnsi="Traditional Arabic" w:cs="Traditional Arabic"/>
          <w:i/>
          <w:iCs/>
          <w:spacing w:val="-6"/>
          <w:sz w:val="16"/>
          <w:szCs w:val="16"/>
          <w:rtl/>
          <w:lang w:bidi="ar-EG"/>
        </w:rPr>
        <w:t xml:space="preserve"> (181) </w:t>
      </w:r>
      <w:r w:rsidRPr="0004786D">
        <w:rPr>
          <w:rFonts w:ascii="Traditional Arabic" w:hAnsi="Traditional Arabic" w:cs="Traditional Arabic"/>
          <w:i/>
          <w:iCs/>
          <w:spacing w:val="-6"/>
          <w:sz w:val="32"/>
          <w:szCs w:val="32"/>
          <w:rtl/>
          <w:lang w:bidi="ar-EG"/>
        </w:rPr>
        <w:t>وَالْحَمْدُ لِلَّهِ رَبِّ الْعَالَمِينَ</w:t>
      </w:r>
      <w:r w:rsidRPr="0004786D">
        <w:rPr>
          <w:rFonts w:ascii="Traditional Arabic" w:hAnsi="Traditional Arabic" w:cs="Traditional Arabic"/>
          <w:i/>
          <w:iCs/>
          <w:spacing w:val="-6"/>
          <w:sz w:val="16"/>
          <w:szCs w:val="16"/>
          <w:rtl/>
          <w:lang w:bidi="ar-EG"/>
        </w:rPr>
        <w:t xml:space="preserve"> (182)</w:t>
      </w:r>
      <w:r w:rsidRPr="0004786D">
        <w:rPr>
          <w:rFonts w:ascii="Traditional Arabic" w:hAnsi="Traditional Arabic" w:cs="Traditional Arabic" w:hint="cs"/>
          <w:i/>
          <w:iCs/>
          <w:spacing w:val="-6"/>
          <w:sz w:val="36"/>
          <w:szCs w:val="36"/>
          <w:rtl/>
          <w:lang w:bidi="ar-EG"/>
        </w:rPr>
        <w:t>)</w:t>
      </w:r>
      <w:r w:rsidRPr="0004786D">
        <w:rPr>
          <w:rFonts w:ascii="Traditional Arabic" w:hAnsi="Traditional Arabic" w:cs="Traditional Arabic" w:hint="cs"/>
          <w:i/>
          <w:iCs/>
          <w:spacing w:val="-6"/>
          <w:sz w:val="24"/>
          <w:szCs w:val="24"/>
          <w:rtl/>
          <w:lang w:bidi="ar-EG"/>
        </w:rPr>
        <w:t xml:space="preserve"> </w:t>
      </w:r>
      <w:r w:rsidRPr="0004786D">
        <w:rPr>
          <w:rFonts w:ascii="Traditional Arabic" w:hAnsi="Traditional Arabic" w:cs="Traditional Arabic" w:hint="cs"/>
          <w:i/>
          <w:iCs/>
          <w:spacing w:val="-6"/>
          <w:sz w:val="20"/>
          <w:szCs w:val="20"/>
          <w:rtl/>
          <w:lang w:bidi="ar-EG"/>
        </w:rPr>
        <w:t>(الصافات: 180-182)</w:t>
      </w:r>
      <w:r w:rsidRPr="0004786D">
        <w:rPr>
          <w:rFonts w:ascii="Traditional Arabic" w:hAnsi="Traditional Arabic" w:cs="Traditional Arabic" w:hint="cs"/>
          <w:i/>
          <w:iCs/>
          <w:spacing w:val="-6"/>
          <w:sz w:val="36"/>
          <w:szCs w:val="36"/>
          <w:rtl/>
          <w:lang w:bidi="ar-EG"/>
        </w:rPr>
        <w:t>.</w:t>
      </w:r>
    </w:p>
    <w:p w:rsidR="00FB0D47" w:rsidRPr="000A771D" w:rsidRDefault="00FB0D47" w:rsidP="00FB0D47">
      <w:pPr>
        <w:bidi/>
        <w:spacing w:before="100" w:beforeAutospacing="1" w:after="100" w:afterAutospacing="1"/>
        <w:jc w:val="both"/>
        <w:rPr>
          <w:rFonts w:eastAsia="Times New Roman" w:cs="Traditional Arabic"/>
          <w:color w:val="333333"/>
          <w:sz w:val="36"/>
          <w:szCs w:val="36"/>
          <w:rtl/>
          <w:lang w:val="tr-TR" w:bidi="ar-BH"/>
        </w:rPr>
      </w:pPr>
      <w:bookmarkStart w:id="0" w:name="_GoBack"/>
      <w:bookmarkEnd w:id="0"/>
      <w:r w:rsidRPr="000A771D">
        <w:rPr>
          <w:rFonts w:eastAsia="Times New Roman" w:cs="Traditional Arabic" w:hint="cs"/>
          <w:color w:val="333333"/>
          <w:sz w:val="36"/>
          <w:szCs w:val="36"/>
          <w:rtl/>
          <w:lang w:val="tr-TR" w:bidi="ar-BH"/>
        </w:rPr>
        <w:t xml:space="preserve">   </w:t>
      </w:r>
    </w:p>
    <w:p w:rsidR="0025660A" w:rsidRDefault="00FB0D47" w:rsidP="00FB0D47">
      <w:pPr>
        <w:bidi/>
        <w:spacing w:before="100" w:beforeAutospacing="1" w:after="100" w:afterAutospacing="1"/>
        <w:jc w:val="both"/>
        <w:rPr>
          <w:rFonts w:ascii="Traditional Arabic" w:hAnsi="Traditional Arabic" w:cs="Traditional Arabic"/>
          <w:spacing w:val="-4"/>
          <w:sz w:val="36"/>
          <w:szCs w:val="36"/>
          <w:rtl/>
          <w:lang w:bidi="ar-EG"/>
        </w:rPr>
      </w:pPr>
      <w:r w:rsidRPr="000A771D">
        <w:rPr>
          <w:rFonts w:eastAsia="Times New Roman" w:cs="Traditional Arabic" w:hint="cs"/>
          <w:color w:val="333333"/>
          <w:sz w:val="36"/>
          <w:szCs w:val="36"/>
          <w:rtl/>
          <w:lang w:val="tr-TR" w:bidi="ar-BH"/>
        </w:rPr>
        <w:t xml:space="preserve">   </w:t>
      </w:r>
    </w:p>
    <w:sectPr w:rsidR="002566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49" w:rsidRDefault="00D44349" w:rsidP="007B6FEF">
      <w:pPr>
        <w:spacing w:after="0" w:line="240" w:lineRule="auto"/>
      </w:pPr>
      <w:r>
        <w:separator/>
      </w:r>
    </w:p>
  </w:endnote>
  <w:endnote w:type="continuationSeparator" w:id="0">
    <w:p w:rsidR="00D44349" w:rsidRDefault="00D44349" w:rsidP="007B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180986"/>
      <w:docPartObj>
        <w:docPartGallery w:val="Page Numbers (Bottom of Page)"/>
        <w:docPartUnique/>
      </w:docPartObj>
    </w:sdtPr>
    <w:sdtEndPr/>
    <w:sdtContent>
      <w:p w:rsidR="007B66C4" w:rsidRDefault="007B66C4">
        <w:pPr>
          <w:pStyle w:val="Altbilgi"/>
          <w:jc w:val="center"/>
        </w:pPr>
        <w:r>
          <w:fldChar w:fldCharType="begin"/>
        </w:r>
        <w:r>
          <w:instrText>PAGE   \* MERGEFORMAT</w:instrText>
        </w:r>
        <w:r>
          <w:fldChar w:fldCharType="separate"/>
        </w:r>
        <w:r w:rsidR="00D44349" w:rsidRPr="00D44349">
          <w:rPr>
            <w:noProof/>
            <w:lang w:val="tr-TR"/>
          </w:rPr>
          <w:t>1</w:t>
        </w:r>
        <w:r>
          <w:fldChar w:fldCharType="end"/>
        </w:r>
      </w:p>
    </w:sdtContent>
  </w:sdt>
  <w:p w:rsidR="007B66C4" w:rsidRDefault="007B66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49" w:rsidRDefault="00D44349" w:rsidP="007B6FEF">
      <w:pPr>
        <w:spacing w:after="0" w:line="240" w:lineRule="auto"/>
      </w:pPr>
      <w:r>
        <w:separator/>
      </w:r>
    </w:p>
  </w:footnote>
  <w:footnote w:type="continuationSeparator" w:id="0">
    <w:p w:rsidR="00D44349" w:rsidRDefault="00D44349" w:rsidP="007B6FEF">
      <w:pPr>
        <w:spacing w:after="0" w:line="240" w:lineRule="auto"/>
      </w:pPr>
      <w:r>
        <w:continuationSeparator/>
      </w:r>
    </w:p>
  </w:footnote>
  <w:footnote w:id="1">
    <w:p w:rsidR="007B66C4" w:rsidRPr="008A35B3" w:rsidRDefault="007B66C4" w:rsidP="00EA56C1">
      <w:pPr>
        <w:bidi/>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 xml:space="preserve"> </w:t>
      </w:r>
      <w:r>
        <w:rPr>
          <w:rFonts w:cs="Traditional Arabic" w:hint="cs"/>
          <w:sz w:val="24"/>
          <w:szCs w:val="24"/>
          <w:rtl/>
          <w:lang w:val="tr-TR" w:bidi="ar-SY"/>
        </w:rPr>
        <w:t>رواه</w:t>
      </w:r>
      <w:r w:rsidRPr="00451FC7">
        <w:rPr>
          <w:rFonts w:cs="Traditional Arabic"/>
          <w:sz w:val="24"/>
          <w:szCs w:val="24"/>
          <w:rtl/>
          <w:lang w:val="tr-TR" w:bidi="ar-SY"/>
        </w:rPr>
        <w:t xml:space="preserve"> مسلم (4/ 1836)</w:t>
      </w:r>
    </w:p>
  </w:footnote>
  <w:footnote w:id="2">
    <w:p w:rsidR="007B66C4" w:rsidRPr="008A35B3" w:rsidRDefault="007B66C4" w:rsidP="00790EA4">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 xml:space="preserve">رواه مسلم (2362) </w:t>
      </w:r>
    </w:p>
  </w:footnote>
  <w:footnote w:id="3">
    <w:p w:rsidR="007B66C4" w:rsidRPr="008A35B3" w:rsidRDefault="007B66C4" w:rsidP="00790EA4">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رواه مسلم  (2363)</w:t>
      </w:r>
    </w:p>
  </w:footnote>
  <w:footnote w:id="4">
    <w:p w:rsidR="007B66C4" w:rsidRPr="00EA56C1" w:rsidRDefault="007B66C4" w:rsidP="003B7D6F">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 xml:space="preserve"> </w:t>
      </w:r>
      <w:r w:rsidRPr="00451FC7">
        <w:rPr>
          <w:rFonts w:cs="Traditional Arabic"/>
          <w:sz w:val="24"/>
          <w:szCs w:val="24"/>
          <w:rtl/>
          <w:lang w:val="tr-TR" w:bidi="ar-SY"/>
        </w:rPr>
        <w:t>مسند أحمد ط الرسالة (20/ 19)</w:t>
      </w:r>
    </w:p>
  </w:footnote>
  <w:footnote w:id="5">
    <w:p w:rsidR="007B66C4" w:rsidRPr="00EA56C1" w:rsidRDefault="007B66C4" w:rsidP="003B7D6F">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451FC7">
        <w:rPr>
          <w:rFonts w:cs="Traditional Arabic"/>
          <w:sz w:val="24"/>
          <w:szCs w:val="24"/>
          <w:rtl/>
          <w:lang w:val="tr-TR" w:bidi="ar-SY"/>
        </w:rPr>
        <w:t>سنن ابن ماجه (2/ 825)</w:t>
      </w:r>
      <w:r>
        <w:rPr>
          <w:rFonts w:ascii="Arabic Typesetting" w:hAnsi="Arabic Typesetting" w:cs="Arabic Typesetting" w:hint="cs"/>
          <w:sz w:val="24"/>
          <w:szCs w:val="24"/>
          <w:rtl/>
          <w:lang w:bidi="ar-BH"/>
        </w:rPr>
        <w:t xml:space="preserve"> </w:t>
      </w:r>
    </w:p>
  </w:footnote>
  <w:footnote w:id="6">
    <w:p w:rsidR="007B66C4" w:rsidRPr="00EA56C1" w:rsidRDefault="007B66C4" w:rsidP="003B7D6F">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7007FB">
        <w:rPr>
          <w:rFonts w:cs="Traditional Arabic"/>
          <w:sz w:val="24"/>
          <w:szCs w:val="24"/>
          <w:rtl/>
          <w:lang w:val="tr-TR" w:bidi="ar-SY"/>
        </w:rPr>
        <w:t>صحيح مسلم (4/ 1835)</w:t>
      </w:r>
      <w:r>
        <w:rPr>
          <w:rFonts w:ascii="Arabic Typesetting" w:hAnsi="Arabic Typesetting" w:cs="Arabic Typesetting" w:hint="cs"/>
          <w:sz w:val="24"/>
          <w:szCs w:val="24"/>
          <w:rtl/>
          <w:lang w:bidi="ar-BH"/>
        </w:rPr>
        <w:t xml:space="preserve"> </w:t>
      </w:r>
    </w:p>
  </w:footnote>
  <w:footnote w:id="7">
    <w:p w:rsidR="007B66C4" w:rsidRPr="00EA56C1" w:rsidRDefault="007B66C4" w:rsidP="00656BCB">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val="tr-TR" w:bidi="ar-SY"/>
        </w:rPr>
        <w:t xml:space="preserve"> </w:t>
      </w:r>
      <w:r w:rsidRPr="007007FB">
        <w:rPr>
          <w:rFonts w:cs="Traditional Arabic"/>
          <w:sz w:val="24"/>
          <w:szCs w:val="24"/>
          <w:rtl/>
          <w:lang w:val="tr-TR" w:bidi="ar-SY"/>
        </w:rPr>
        <w:t>مسند البزار = البحر الزخار (3/ 152)</w:t>
      </w:r>
      <w:r>
        <w:rPr>
          <w:rFonts w:ascii="Arabic Typesetting" w:hAnsi="Arabic Typesetting" w:cs="Arabic Typesetting" w:hint="cs"/>
          <w:sz w:val="24"/>
          <w:szCs w:val="24"/>
          <w:rtl/>
          <w:lang w:bidi="ar-BH"/>
        </w:rPr>
        <w:t xml:space="preserve"> </w:t>
      </w:r>
    </w:p>
  </w:footnote>
  <w:footnote w:id="8">
    <w:p w:rsidR="007B66C4" w:rsidRPr="00EA56C1" w:rsidRDefault="007B66C4" w:rsidP="00656BCB">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val="tr-TR" w:bidi="ar-SY"/>
        </w:rPr>
        <w:t xml:space="preserve"> </w:t>
      </w:r>
      <w:r w:rsidRPr="007007FB">
        <w:rPr>
          <w:rFonts w:cs="Traditional Arabic"/>
          <w:sz w:val="24"/>
          <w:szCs w:val="24"/>
          <w:rtl/>
          <w:lang w:val="tr-TR" w:bidi="ar-SY"/>
        </w:rPr>
        <w:t>صحيح مسلم (4/ 1835)</w:t>
      </w:r>
    </w:p>
  </w:footnote>
  <w:footnote w:id="9">
    <w:p w:rsidR="007B66C4" w:rsidRPr="008A35B3" w:rsidRDefault="007B66C4" w:rsidP="00EE3097">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 xml:space="preserve">) </w:t>
      </w:r>
      <w:r w:rsidRPr="00E56F9C">
        <w:rPr>
          <w:rFonts w:eastAsia="Times New Roman" w:cs="Traditional Arabic" w:hint="cs"/>
          <w:color w:val="333333"/>
          <w:sz w:val="24"/>
          <w:szCs w:val="24"/>
          <w:rtl/>
          <w:lang w:val="tr-TR" w:bidi="ar-BH"/>
        </w:rPr>
        <w:t>صحيح</w:t>
      </w:r>
      <w:r w:rsidRPr="00E56F9C">
        <w:rPr>
          <w:rFonts w:eastAsia="Times New Roman" w:cs="Traditional Arabic"/>
          <w:color w:val="333333"/>
          <w:sz w:val="24"/>
          <w:szCs w:val="24"/>
          <w:rtl/>
          <w:lang w:val="tr-TR" w:bidi="ar-BH"/>
        </w:rPr>
        <w:t xml:space="preserve"> </w:t>
      </w:r>
      <w:r w:rsidRPr="00E56F9C">
        <w:rPr>
          <w:rFonts w:eastAsia="Times New Roman" w:cs="Traditional Arabic" w:hint="cs"/>
          <w:color w:val="333333"/>
          <w:sz w:val="24"/>
          <w:szCs w:val="24"/>
          <w:rtl/>
          <w:lang w:val="tr-TR" w:bidi="ar-BH"/>
        </w:rPr>
        <w:t>مسلم</w:t>
      </w:r>
      <w:r w:rsidRPr="00E56F9C">
        <w:rPr>
          <w:rFonts w:eastAsia="Times New Roman" w:cs="Traditional Arabic"/>
          <w:color w:val="333333"/>
          <w:sz w:val="24"/>
          <w:szCs w:val="24"/>
          <w:rtl/>
          <w:lang w:val="tr-TR" w:bidi="ar-BH"/>
        </w:rPr>
        <w:t xml:space="preserve"> </w:t>
      </w:r>
      <w:r>
        <w:rPr>
          <w:rFonts w:eastAsia="Times New Roman" w:cs="Traditional Arabic" w:hint="cs"/>
          <w:color w:val="333333"/>
          <w:sz w:val="24"/>
          <w:szCs w:val="24"/>
          <w:rtl/>
          <w:lang w:val="tr-TR" w:bidi="ar-BH"/>
        </w:rPr>
        <w:t>(1442) مسند أحمد (27034) سنن أبي داود (3882) سنن الترمذي (2077) السنن الكبرى للنسائي (5461) السنن الكبرى للبيهقي ( 14330)</w:t>
      </w:r>
      <w:r>
        <w:rPr>
          <w:rFonts w:ascii="Traditional Arabic" w:hAnsi="Traditional Arabic" w:cs="Traditional Arabic" w:hint="cs"/>
          <w:sz w:val="40"/>
          <w:szCs w:val="40"/>
          <w:rtl/>
        </w:rPr>
        <w:t xml:space="preserve">  </w:t>
      </w:r>
      <w:r>
        <w:rPr>
          <w:rFonts w:ascii="Traditional Arabic" w:hAnsi="Traditional Arabic" w:cs="Traditional Arabic" w:hint="cs"/>
          <w:color w:val="000000"/>
          <w:sz w:val="24"/>
          <w:szCs w:val="24"/>
          <w:rtl/>
          <w:lang w:bidi="ar-BH"/>
        </w:rPr>
        <w:t xml:space="preserve"> </w:t>
      </w:r>
    </w:p>
  </w:footnote>
  <w:footnote w:id="10">
    <w:p w:rsidR="007B66C4" w:rsidRPr="008A35B3" w:rsidRDefault="007B66C4" w:rsidP="00EE3097">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256F31">
        <w:rPr>
          <w:rFonts w:eastAsia="Times New Roman" w:cs="Traditional Arabic" w:hint="cs"/>
          <w:color w:val="333333"/>
          <w:sz w:val="24"/>
          <w:szCs w:val="24"/>
          <w:rtl/>
          <w:lang w:val="tr-TR" w:bidi="ar-BH"/>
        </w:rPr>
        <w:t>متفق عليه</w:t>
      </w:r>
      <w:r>
        <w:rPr>
          <w:rFonts w:eastAsia="Times New Roman" w:cs="Traditional Arabic" w:hint="cs"/>
          <w:color w:val="333333"/>
          <w:sz w:val="24"/>
          <w:szCs w:val="24"/>
          <w:rtl/>
          <w:lang w:val="tr-TR" w:bidi="ar-BH"/>
        </w:rPr>
        <w:t>،</w:t>
      </w:r>
      <w:r w:rsidRPr="00256F31">
        <w:rPr>
          <w:rFonts w:eastAsia="Times New Roman" w:cs="Traditional Arabic" w:hint="cs"/>
          <w:color w:val="333333"/>
          <w:sz w:val="24"/>
          <w:szCs w:val="24"/>
          <w:rtl/>
          <w:lang w:val="tr-TR" w:bidi="ar-BH"/>
        </w:rPr>
        <w:t xml:space="preserve"> البخاري</w:t>
      </w:r>
      <w:r>
        <w:rPr>
          <w:rFonts w:eastAsia="Times New Roman" w:cs="Traditional Arabic" w:hint="cs"/>
          <w:color w:val="333333"/>
          <w:sz w:val="24"/>
          <w:szCs w:val="24"/>
          <w:rtl/>
          <w:lang w:val="tr-TR" w:bidi="ar-BH"/>
        </w:rPr>
        <w:t xml:space="preserve"> (5391) مسلم ( 1946)</w:t>
      </w:r>
      <w:r w:rsidRPr="00256F31">
        <w:rPr>
          <w:rFonts w:eastAsia="Times New Roman" w:cs="Traditional Arabic"/>
          <w:color w:val="333333"/>
          <w:sz w:val="24"/>
          <w:szCs w:val="24"/>
          <w:rtl/>
          <w:lang w:val="tr-TR" w:bidi="ar-BH"/>
        </w:rPr>
        <w:t xml:space="preserve"> </w:t>
      </w:r>
      <w:r>
        <w:rPr>
          <w:rFonts w:eastAsia="Times New Roman" w:cs="Traditional Arabic" w:hint="cs"/>
          <w:color w:val="333333"/>
          <w:sz w:val="24"/>
          <w:szCs w:val="24"/>
          <w:rtl/>
          <w:lang w:val="tr-TR" w:bidi="ar-BH"/>
        </w:rPr>
        <w:t xml:space="preserve"> </w:t>
      </w:r>
    </w:p>
  </w:footnote>
  <w:footnote w:id="11">
    <w:p w:rsidR="007B66C4" w:rsidRPr="008A35B3" w:rsidRDefault="007B66C4" w:rsidP="00EE3097">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رواه البخاري </w:t>
      </w:r>
      <w:r>
        <w:rPr>
          <w:rFonts w:ascii="Arabic Typesetting" w:hAnsi="Arabic Typesetting" w:cs="Arabic Typesetting" w:hint="cs"/>
          <w:sz w:val="24"/>
          <w:szCs w:val="24"/>
          <w:rtl/>
          <w:lang w:bidi="ar-BH"/>
        </w:rPr>
        <w:t>(2680)</w:t>
      </w:r>
    </w:p>
  </w:footnote>
  <w:footnote w:id="12">
    <w:p w:rsidR="007B66C4" w:rsidRPr="008A35B3" w:rsidRDefault="007B66C4" w:rsidP="00EE3097">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متفق  عليه ، البخاري (1781) ومسلم (1713) </w:t>
      </w:r>
    </w:p>
  </w:footnote>
  <w:footnote w:id="13">
    <w:p w:rsidR="007B66C4" w:rsidRPr="00822FF9" w:rsidRDefault="007B66C4" w:rsidP="00902082">
      <w:pPr>
        <w:autoSpaceDE w:val="0"/>
        <w:autoSpaceDN w:val="0"/>
        <w:bidi/>
        <w:adjustRightInd w:val="0"/>
        <w:spacing w:after="0" w:line="240" w:lineRule="auto"/>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95688B">
        <w:rPr>
          <w:rFonts w:eastAsia="Times New Roman" w:cs="Traditional Arabic" w:hint="cs"/>
          <w:color w:val="333333"/>
          <w:sz w:val="24"/>
          <w:szCs w:val="24"/>
          <w:rtl/>
          <w:lang w:val="tr-TR" w:bidi="ar-BH"/>
        </w:rPr>
        <w:t>الإحكام في تمييز الفتاوى عن الأحكام وتصرفات القاضي والإمام - للإمام القرافيّ - تحقيق عبد الفتاح أبو غدة - ط ثانية 1995 - دار البشائر الإسلامية بيروت</w:t>
      </w:r>
      <w:r w:rsidRPr="00706BD1">
        <w:rPr>
          <w:rFonts w:cs="Traditional Arabic"/>
          <w:sz w:val="24"/>
          <w:szCs w:val="24"/>
          <w:rtl/>
          <w:lang w:bidi="ar-SY"/>
        </w:rPr>
        <w:t xml:space="preserve"> ص</w:t>
      </w:r>
      <w:r>
        <w:rPr>
          <w:rFonts w:cs="Traditional Arabic" w:hint="cs"/>
          <w:sz w:val="24"/>
          <w:szCs w:val="24"/>
          <w:rtl/>
          <w:lang w:bidi="ar-SY"/>
        </w:rPr>
        <w:t>ـــ</w:t>
      </w:r>
      <w:r w:rsidRPr="00706BD1">
        <w:rPr>
          <w:rFonts w:cs="Traditional Arabic"/>
          <w:sz w:val="24"/>
          <w:szCs w:val="24"/>
          <w:rtl/>
          <w:lang w:bidi="ar-SY"/>
        </w:rPr>
        <w:t xml:space="preserve"> 99</w:t>
      </w:r>
      <w:r>
        <w:rPr>
          <w:rFonts w:cs="Traditional Arabic" w:hint="cs"/>
          <w:sz w:val="24"/>
          <w:szCs w:val="24"/>
          <w:rtl/>
          <w:lang w:bidi="ar-SY"/>
        </w:rPr>
        <w:t>- 107</w:t>
      </w:r>
    </w:p>
  </w:footnote>
  <w:footnote w:id="14">
    <w:p w:rsidR="007B66C4" w:rsidRPr="00822FF9" w:rsidRDefault="007B66C4" w:rsidP="00822FF9">
      <w:pPr>
        <w:autoSpaceDE w:val="0"/>
        <w:autoSpaceDN w:val="0"/>
        <w:bidi/>
        <w:adjustRightInd w:val="0"/>
        <w:spacing w:after="0" w:line="240" w:lineRule="auto"/>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5E3419">
        <w:rPr>
          <w:rFonts w:cs="Traditional Arabic"/>
          <w:sz w:val="24"/>
          <w:szCs w:val="24"/>
          <w:rtl/>
          <w:lang w:bidi="ar-SY"/>
        </w:rPr>
        <w:t xml:space="preserve">الفروق </w:t>
      </w:r>
      <w:r w:rsidRPr="005E3419">
        <w:rPr>
          <w:rFonts w:cs="Traditional Arabic" w:hint="cs"/>
          <w:sz w:val="24"/>
          <w:szCs w:val="24"/>
          <w:rtl/>
          <w:lang w:bidi="ar-SY"/>
        </w:rPr>
        <w:t>-</w:t>
      </w:r>
      <w:r w:rsidRPr="005E3419">
        <w:rPr>
          <w:rFonts w:cs="Traditional Arabic"/>
          <w:sz w:val="24"/>
          <w:szCs w:val="24"/>
          <w:rtl/>
          <w:lang w:bidi="ar-SY"/>
        </w:rPr>
        <w:t xml:space="preserve"> أنوار البروق في أنواء الفروق</w:t>
      </w:r>
      <w:r w:rsidRPr="005E3419">
        <w:rPr>
          <w:rFonts w:cs="Traditional Arabic" w:hint="cs"/>
          <w:sz w:val="24"/>
          <w:szCs w:val="24"/>
          <w:rtl/>
          <w:lang w:bidi="ar-SY"/>
        </w:rPr>
        <w:t xml:space="preserve"> - </w:t>
      </w:r>
      <w:r w:rsidRPr="005E3419">
        <w:rPr>
          <w:rFonts w:cs="Traditional Arabic"/>
          <w:sz w:val="24"/>
          <w:szCs w:val="24"/>
          <w:rtl/>
          <w:lang w:bidi="ar-SY"/>
        </w:rPr>
        <w:t xml:space="preserve">شهاب الدين أحمد بن إدريس القرافي </w:t>
      </w:r>
      <w:r w:rsidRPr="005E3419">
        <w:rPr>
          <w:rFonts w:cs="Traditional Arabic" w:hint="cs"/>
          <w:sz w:val="24"/>
          <w:szCs w:val="24"/>
          <w:rtl/>
          <w:lang w:bidi="ar-SY"/>
        </w:rPr>
        <w:t xml:space="preserve">- </w:t>
      </w:r>
      <w:r w:rsidRPr="005E3419">
        <w:rPr>
          <w:rFonts w:cs="Traditional Arabic"/>
          <w:sz w:val="24"/>
          <w:szCs w:val="24"/>
          <w:rtl/>
          <w:lang w:bidi="ar-SY"/>
        </w:rPr>
        <w:t>عالم الكتب</w:t>
      </w:r>
      <w:r w:rsidRPr="005E3419">
        <w:rPr>
          <w:rFonts w:cs="Traditional Arabic" w:hint="cs"/>
          <w:sz w:val="24"/>
          <w:szCs w:val="24"/>
          <w:rtl/>
          <w:lang w:bidi="ar-SY"/>
        </w:rPr>
        <w:t xml:space="preserve"> - </w:t>
      </w:r>
      <w:r w:rsidRPr="005E3419">
        <w:rPr>
          <w:rFonts w:cs="Traditional Arabic"/>
          <w:sz w:val="24"/>
          <w:szCs w:val="24"/>
          <w:rtl/>
          <w:lang w:bidi="ar-SY"/>
        </w:rPr>
        <w:t xml:space="preserve">بدون طبعة </w:t>
      </w:r>
      <w:r w:rsidRPr="005E3419">
        <w:rPr>
          <w:rFonts w:cs="Traditional Arabic" w:hint="cs"/>
          <w:sz w:val="24"/>
          <w:szCs w:val="24"/>
          <w:rtl/>
          <w:lang w:bidi="ar-SY"/>
        </w:rPr>
        <w:t>و</w:t>
      </w:r>
      <w:r w:rsidRPr="005E3419">
        <w:rPr>
          <w:rFonts w:cs="Traditional Arabic"/>
          <w:sz w:val="24"/>
          <w:szCs w:val="24"/>
          <w:rtl/>
          <w:lang w:bidi="ar-SY"/>
        </w:rPr>
        <w:t>تاريخ (1/ 205</w:t>
      </w:r>
      <w:r w:rsidRPr="005E3419">
        <w:rPr>
          <w:rFonts w:cs="Traditional Arabic" w:hint="cs"/>
          <w:sz w:val="24"/>
          <w:szCs w:val="24"/>
          <w:rtl/>
          <w:lang w:bidi="ar-SY"/>
        </w:rPr>
        <w:t>-208</w:t>
      </w:r>
      <w:r w:rsidRPr="005E3419">
        <w:rPr>
          <w:rFonts w:cs="Traditional Arabic"/>
          <w:sz w:val="24"/>
          <w:szCs w:val="24"/>
          <w:rtl/>
          <w:lang w:bidi="ar-SY"/>
        </w:rPr>
        <w:t>)</w:t>
      </w:r>
    </w:p>
  </w:footnote>
  <w:footnote w:id="15">
    <w:p w:rsidR="007B66C4" w:rsidRPr="00035B67" w:rsidRDefault="007B66C4" w:rsidP="00035B67">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sidRPr="00A9532B">
        <w:rPr>
          <w:rFonts w:cs="Traditional Arabic"/>
          <w:sz w:val="24"/>
          <w:szCs w:val="24"/>
          <w:rtl/>
          <w:lang w:val="tr-TR" w:bidi="ar-SY"/>
        </w:rPr>
        <w:t xml:space="preserve">الشفا بتعريف حقوق المصطفى </w:t>
      </w:r>
      <w:r>
        <w:rPr>
          <w:rFonts w:cs="Traditional Arabic"/>
          <w:sz w:val="24"/>
          <w:szCs w:val="24"/>
          <w:rtl/>
          <w:lang w:val="tr-TR" w:bidi="ar-SY"/>
        </w:rPr>
        <w:t>–</w:t>
      </w:r>
      <w:r w:rsidRPr="00A9532B">
        <w:rPr>
          <w:rFonts w:cs="Traditional Arabic"/>
          <w:sz w:val="24"/>
          <w:szCs w:val="24"/>
          <w:rtl/>
          <w:lang w:val="tr-TR" w:bidi="ar-SY"/>
        </w:rPr>
        <w:t xml:space="preserve"> </w:t>
      </w:r>
      <w:r>
        <w:rPr>
          <w:rFonts w:cs="Traditional Arabic" w:hint="cs"/>
          <w:sz w:val="24"/>
          <w:szCs w:val="24"/>
          <w:rtl/>
          <w:lang w:val="tr-TR" w:bidi="ar-SY"/>
        </w:rPr>
        <w:t>للقاضي عياض</w:t>
      </w:r>
      <w:r w:rsidRPr="00A9532B">
        <w:rPr>
          <w:rFonts w:cs="Traditional Arabic"/>
          <w:sz w:val="24"/>
          <w:szCs w:val="24"/>
          <w:rtl/>
          <w:lang w:val="tr-TR" w:bidi="ar-SY"/>
        </w:rPr>
        <w:t xml:space="preserve"> (2/ 340</w:t>
      </w:r>
      <w:r>
        <w:rPr>
          <w:rFonts w:cs="Traditional Arabic" w:hint="cs"/>
          <w:sz w:val="24"/>
          <w:szCs w:val="24"/>
          <w:rtl/>
          <w:lang w:val="tr-TR" w:bidi="ar-SY"/>
        </w:rPr>
        <w:t>- 343</w:t>
      </w:r>
      <w:r w:rsidRPr="00A9532B">
        <w:rPr>
          <w:rFonts w:cs="Traditional Arabic"/>
          <w:sz w:val="24"/>
          <w:szCs w:val="24"/>
          <w:rtl/>
          <w:lang w:val="tr-TR" w:bidi="ar-SY"/>
        </w:rPr>
        <w:t>)</w:t>
      </w:r>
    </w:p>
  </w:footnote>
  <w:footnote w:id="16">
    <w:p w:rsidR="007B66C4" w:rsidRPr="00035B67" w:rsidRDefault="007B66C4" w:rsidP="00974FE3">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sidRPr="00AA6ED5">
        <w:rPr>
          <w:rFonts w:cs="Traditional Arabic"/>
          <w:sz w:val="24"/>
          <w:szCs w:val="24"/>
          <w:rtl/>
          <w:lang w:val="tr-TR" w:bidi="ar-SY"/>
        </w:rPr>
        <w:t>تأويل مختلف الحديث (ص: 283</w:t>
      </w:r>
      <w:r>
        <w:rPr>
          <w:rFonts w:cs="Traditional Arabic" w:hint="cs"/>
          <w:sz w:val="24"/>
          <w:szCs w:val="24"/>
          <w:rtl/>
          <w:lang w:val="tr-TR" w:bidi="ar-SY"/>
        </w:rPr>
        <w:t>-285</w:t>
      </w:r>
      <w:r w:rsidRPr="00AA6ED5">
        <w:rPr>
          <w:rFonts w:cs="Traditional Arabic"/>
          <w:sz w:val="24"/>
          <w:szCs w:val="24"/>
          <w:rtl/>
          <w:lang w:val="tr-TR" w:bidi="ar-SY"/>
        </w:rPr>
        <w:t>)</w:t>
      </w:r>
    </w:p>
  </w:footnote>
  <w:footnote w:id="17">
    <w:p w:rsidR="007B66C4" w:rsidRPr="00035B67" w:rsidRDefault="007B66C4" w:rsidP="00974FE3">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sidRPr="00071FC9">
        <w:rPr>
          <w:rFonts w:cs="Traditional Arabic"/>
          <w:sz w:val="24"/>
          <w:szCs w:val="24"/>
          <w:rtl/>
          <w:lang w:val="tr-TR" w:bidi="ar-SY"/>
        </w:rPr>
        <w:t>حجة الله البالغة (1/ 223</w:t>
      </w:r>
      <w:r w:rsidRPr="00071FC9">
        <w:rPr>
          <w:rFonts w:cs="Traditional Arabic" w:hint="cs"/>
          <w:sz w:val="24"/>
          <w:szCs w:val="24"/>
          <w:rtl/>
          <w:lang w:val="tr-TR" w:bidi="ar-SY"/>
        </w:rPr>
        <w:t>-224</w:t>
      </w:r>
      <w:r w:rsidRPr="00071FC9">
        <w:rPr>
          <w:rFonts w:cs="Traditional Arabic"/>
          <w:sz w:val="24"/>
          <w:szCs w:val="24"/>
          <w:rtl/>
          <w:lang w:val="tr-TR" w:bidi="ar-SY"/>
        </w:rPr>
        <w:t>)</w:t>
      </w:r>
    </w:p>
  </w:footnote>
  <w:footnote w:id="18">
    <w:p w:rsidR="007B66C4" w:rsidRPr="00974FE3" w:rsidRDefault="007B66C4" w:rsidP="00974FE3">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sidRPr="009210D7">
        <w:rPr>
          <w:rFonts w:cs="Traditional Arabic"/>
          <w:sz w:val="24"/>
          <w:szCs w:val="24"/>
          <w:rtl/>
          <w:lang w:val="tr-TR" w:bidi="ar-SY"/>
        </w:rPr>
        <w:t>إغاثة اللهفان من مصايد الشيطان (1/ 330)</w:t>
      </w:r>
    </w:p>
  </w:footnote>
  <w:footnote w:id="19">
    <w:p w:rsidR="007B66C4" w:rsidRPr="00974FE3" w:rsidRDefault="007B66C4" w:rsidP="005E0580">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Pr>
          <w:rFonts w:cs="Traditional Arabic" w:hint="cs"/>
          <w:sz w:val="24"/>
          <w:szCs w:val="24"/>
          <w:rtl/>
          <w:lang w:val="tr-TR" w:bidi="ar-SY"/>
        </w:rPr>
        <w:t xml:space="preserve">السنة التشريعية وغير التشريعية - 56 من سلسلة في التنوير الإسلامي - سليم العوا ومحمد عمارة وآخرين - دار نهضة مصر - القاهرة - صـــــــ87 </w:t>
      </w:r>
    </w:p>
  </w:footnote>
  <w:footnote w:id="20">
    <w:p w:rsidR="007B66C4" w:rsidRPr="00974FE3" w:rsidRDefault="007B66C4" w:rsidP="005E0580">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Pr>
          <w:rFonts w:cs="Traditional Arabic" w:hint="cs"/>
          <w:sz w:val="24"/>
          <w:szCs w:val="24"/>
          <w:rtl/>
          <w:lang w:val="tr-TR" w:bidi="ar-SY"/>
        </w:rPr>
        <w:t>د. سليم العوا ود. عمارة - المرجع اللسابق ص88</w:t>
      </w:r>
    </w:p>
  </w:footnote>
  <w:footnote w:id="21">
    <w:p w:rsidR="007B66C4" w:rsidRPr="00974FE3" w:rsidRDefault="007B66C4" w:rsidP="0027210A">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Pr>
          <w:rFonts w:cs="Traditional Arabic" w:hint="cs"/>
          <w:sz w:val="24"/>
          <w:szCs w:val="24"/>
          <w:rtl/>
          <w:lang w:val="tr-TR" w:bidi="ar-SY"/>
        </w:rPr>
        <w:t xml:space="preserve">السنة التشريعية وغير التشريعية - محمد سليم العوا - مقال بمجلة المسلم المعاصر - في أكتوبر 1074م </w:t>
      </w:r>
    </w:p>
  </w:footnote>
  <w:footnote w:id="22">
    <w:p w:rsidR="007B66C4" w:rsidRPr="00974FE3" w:rsidRDefault="007B66C4" w:rsidP="0027210A">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د. سليم العوا - </w:t>
      </w:r>
      <w:r>
        <w:rPr>
          <w:rFonts w:cs="Traditional Arabic" w:hint="cs"/>
          <w:sz w:val="24"/>
          <w:szCs w:val="24"/>
          <w:rtl/>
          <w:lang w:val="tr-TR" w:bidi="ar-SY"/>
        </w:rPr>
        <w:t>نفس المرجع السابق</w:t>
      </w:r>
    </w:p>
  </w:footnote>
  <w:footnote w:id="23">
    <w:p w:rsidR="007B66C4" w:rsidRPr="00974FE3" w:rsidRDefault="007B66C4" w:rsidP="002D1DC5">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Pr>
          <w:rFonts w:cs="Traditional Arabic" w:hint="cs"/>
          <w:sz w:val="24"/>
          <w:szCs w:val="24"/>
          <w:rtl/>
          <w:lang w:val="tr-TR" w:bidi="ar-SY"/>
        </w:rPr>
        <w:t>معالم المنهج الإسلاميّ - د. محمد عمارة - دار الشروق - القاهرة - مصر - ط ثانية 2009م - صــــ101</w:t>
      </w:r>
    </w:p>
  </w:footnote>
  <w:footnote w:id="24">
    <w:p w:rsidR="007B66C4" w:rsidRPr="00974FE3" w:rsidRDefault="007B66C4" w:rsidP="002D1DC5">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د. محمد عمارة </w:t>
      </w:r>
      <w:r>
        <w:rPr>
          <w:rFonts w:ascii="Arabic Typesetting" w:hAnsi="Arabic Typesetting" w:cs="Arabic Typesetting"/>
          <w:sz w:val="24"/>
          <w:szCs w:val="24"/>
          <w:rtl/>
        </w:rPr>
        <w:t>–</w:t>
      </w:r>
      <w:r>
        <w:rPr>
          <w:rFonts w:ascii="Arabic Typesetting" w:hAnsi="Arabic Typesetting" w:cs="Arabic Typesetting" w:hint="cs"/>
          <w:sz w:val="24"/>
          <w:szCs w:val="24"/>
          <w:rtl/>
        </w:rPr>
        <w:t xml:space="preserve"> مرجع سابق صـــ 103</w:t>
      </w:r>
      <w:r>
        <w:rPr>
          <w:rFonts w:cs="Traditional Arabic" w:hint="cs"/>
          <w:sz w:val="24"/>
          <w:szCs w:val="24"/>
          <w:rtl/>
          <w:lang w:bidi="ar-SY"/>
        </w:rPr>
        <w:t xml:space="preserve"> </w:t>
      </w:r>
    </w:p>
  </w:footnote>
  <w:footnote w:id="25">
    <w:p w:rsidR="007B66C4" w:rsidRPr="00974FE3" w:rsidRDefault="007B66C4" w:rsidP="00631935">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نقله عنه كتاب: </w:t>
      </w:r>
      <w:r>
        <w:rPr>
          <w:rFonts w:cs="Traditional Arabic" w:hint="cs"/>
          <w:sz w:val="24"/>
          <w:szCs w:val="24"/>
          <w:rtl/>
          <w:lang w:val="tr-TR" w:bidi="ar-SY"/>
        </w:rPr>
        <w:t>اتجاهات الفكر الإسلاميّ المعاصر في مصر في النصف الأول من القرن الرابع عشر الهجريّ - د. حمد بن صادق الجمال - دار عالم الكتب - الرياض - ط أولى 1994م ج 1 صـــــ291</w:t>
      </w:r>
    </w:p>
  </w:footnote>
  <w:footnote w:id="26">
    <w:p w:rsidR="007B66C4" w:rsidRPr="008A35B3" w:rsidRDefault="007B66C4" w:rsidP="00164C10">
      <w:pPr>
        <w:autoSpaceDE w:val="0"/>
        <w:autoSpaceDN w:val="0"/>
        <w:bidi/>
        <w:adjustRightInd w:val="0"/>
        <w:spacing w:after="0" w:line="240" w:lineRule="auto"/>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9B16BB">
        <w:rPr>
          <w:rFonts w:ascii="Traditional Arabic" w:hAnsi="Traditional Arabic" w:cs="Traditional Arabic" w:hint="cs"/>
          <w:sz w:val="24"/>
          <w:szCs w:val="24"/>
          <w:rtl/>
          <w:lang w:bidi="ar-BH"/>
        </w:rPr>
        <w:t>المنهج الوسط في التعامل مع السنة النبوية</w:t>
      </w:r>
      <w:r>
        <w:rPr>
          <w:rFonts w:ascii="Traditional Arabic" w:hAnsi="Traditional Arabic" w:cs="Traditional Arabic" w:hint="cs"/>
          <w:sz w:val="24"/>
          <w:szCs w:val="24"/>
          <w:rtl/>
          <w:lang w:bidi="ar-BH"/>
        </w:rPr>
        <w:t xml:space="preserve"> -</w:t>
      </w:r>
      <w:r w:rsidRPr="009B16BB">
        <w:rPr>
          <w:rFonts w:ascii="Traditional Arabic" w:hAnsi="Traditional Arabic" w:cs="Traditional Arabic" w:hint="cs"/>
          <w:sz w:val="24"/>
          <w:szCs w:val="24"/>
          <w:rtl/>
          <w:lang w:bidi="ar-BH"/>
        </w:rPr>
        <w:t xml:space="preserve"> د. سعد الدين العثمانيّ - دار الكلمة للنشر والتوزيع </w:t>
      </w:r>
      <w:r>
        <w:rPr>
          <w:rFonts w:ascii="Traditional Arabic" w:hAnsi="Traditional Arabic" w:cs="Traditional Arabic" w:hint="cs"/>
          <w:sz w:val="24"/>
          <w:szCs w:val="24"/>
          <w:rtl/>
          <w:lang w:bidi="ar-BH"/>
        </w:rPr>
        <w:t>-</w:t>
      </w:r>
      <w:r w:rsidRPr="009B16BB">
        <w:rPr>
          <w:rFonts w:ascii="Traditional Arabic" w:hAnsi="Traditional Arabic" w:cs="Traditional Arabic" w:hint="cs"/>
          <w:sz w:val="24"/>
          <w:szCs w:val="24"/>
          <w:rtl/>
          <w:lang w:bidi="ar-BH"/>
        </w:rPr>
        <w:t xml:space="preserve"> ط أولى 2012م مص</w:t>
      </w:r>
      <w:r>
        <w:rPr>
          <w:rFonts w:ascii="Traditional Arabic" w:hAnsi="Traditional Arabic" w:cs="Traditional Arabic" w:hint="cs"/>
          <w:sz w:val="24"/>
          <w:szCs w:val="24"/>
          <w:rtl/>
          <w:lang w:bidi="ar-BH"/>
        </w:rPr>
        <w:t>ر</w:t>
      </w:r>
      <w:r w:rsidRPr="009B16BB">
        <w:rPr>
          <w:rFonts w:ascii="Traditional Arabic" w:hAnsi="Traditional Arabic" w:cs="Traditional Arabic" w:hint="cs"/>
          <w:sz w:val="24"/>
          <w:szCs w:val="24"/>
          <w:rtl/>
          <w:lang w:bidi="ar-BH"/>
        </w:rPr>
        <w:t xml:space="preserve"> </w:t>
      </w:r>
      <w:r>
        <w:rPr>
          <w:rFonts w:ascii="Traditional Arabic" w:hAnsi="Traditional Arabic" w:cs="Traditional Arabic" w:hint="cs"/>
          <w:sz w:val="24"/>
          <w:szCs w:val="24"/>
          <w:rtl/>
          <w:lang w:bidi="ar-BH"/>
        </w:rPr>
        <w:t xml:space="preserve">صـــــ  64    </w:t>
      </w:r>
    </w:p>
  </w:footnote>
  <w:footnote w:id="27">
    <w:p w:rsidR="007B66C4" w:rsidRPr="008A35B3" w:rsidRDefault="007B66C4" w:rsidP="00055BF8">
      <w:pPr>
        <w:autoSpaceDE w:val="0"/>
        <w:autoSpaceDN w:val="0"/>
        <w:bidi/>
        <w:adjustRightInd w:val="0"/>
        <w:spacing w:after="0" w:line="240" w:lineRule="auto"/>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205442">
        <w:rPr>
          <w:rFonts w:ascii="Traditional Arabic" w:hAnsi="Traditional Arabic" w:cs="Traditional Arabic" w:hint="cs"/>
          <w:sz w:val="24"/>
          <w:szCs w:val="24"/>
          <w:rtl/>
          <w:lang w:bidi="ar-BH"/>
        </w:rPr>
        <w:t>جهود المالكية في تصنيف التصرفات النبوية - د. سعد الدين العثمانيّ - ط أولى 2013م دار الكلمة المنصورة مصر</w:t>
      </w:r>
      <w:r>
        <w:rPr>
          <w:rFonts w:ascii="Traditional Arabic" w:hAnsi="Traditional Arabic" w:cs="Traditional Arabic" w:hint="cs"/>
          <w:sz w:val="24"/>
          <w:szCs w:val="24"/>
          <w:rtl/>
          <w:lang w:bidi="ar-BH"/>
        </w:rPr>
        <w:t xml:space="preserve">.    </w:t>
      </w:r>
    </w:p>
  </w:footnote>
  <w:footnote w:id="28">
    <w:p w:rsidR="007B66C4" w:rsidRPr="00EA56C1" w:rsidRDefault="007B66C4" w:rsidP="00902082">
      <w:pPr>
        <w:bidi/>
        <w:jc w:val="both"/>
        <w:rPr>
          <w:rFonts w:cs="Traditional Arabic"/>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 xml:space="preserve"> </w:t>
      </w:r>
      <w:r w:rsidRPr="00451FC7">
        <w:rPr>
          <w:rFonts w:cs="Traditional Arabic"/>
          <w:sz w:val="24"/>
          <w:szCs w:val="24"/>
          <w:rtl/>
          <w:lang w:val="tr-TR" w:bidi="ar-SY"/>
        </w:rPr>
        <w:t>إكمال المعلم بفوائد مسلم (7/ 334)</w:t>
      </w:r>
    </w:p>
  </w:footnote>
  <w:footnote w:id="29">
    <w:p w:rsidR="007B66C4" w:rsidRPr="00EA56C1" w:rsidRDefault="007B66C4" w:rsidP="00902082">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 xml:space="preserve"> </w:t>
      </w:r>
      <w:r w:rsidRPr="00451FC7">
        <w:rPr>
          <w:rFonts w:cs="Traditional Arabic"/>
          <w:sz w:val="24"/>
          <w:szCs w:val="24"/>
          <w:rtl/>
          <w:lang w:val="tr-TR" w:bidi="ar-SY"/>
        </w:rPr>
        <w:t>المفهم لما أشكل من تلخيص كتاب مسلم (6/ 169)</w:t>
      </w:r>
    </w:p>
  </w:footnote>
  <w:footnote w:id="30">
    <w:p w:rsidR="007B66C4" w:rsidRPr="00EA56C1" w:rsidRDefault="007B66C4" w:rsidP="00AC2DA6">
      <w:pPr>
        <w:bidi/>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Arabic Typesetting" w:hAnsi="Arabic Typesetting" w:cs="Arabic Typesetting" w:hint="cs"/>
          <w:sz w:val="24"/>
          <w:szCs w:val="24"/>
          <w:rtl/>
          <w:lang w:bidi="ar-BH"/>
        </w:rPr>
        <w:t xml:space="preserve"> </w:t>
      </w:r>
      <w:r w:rsidRPr="007007FB">
        <w:rPr>
          <w:rFonts w:cs="Traditional Arabic"/>
          <w:sz w:val="24"/>
          <w:szCs w:val="24"/>
          <w:rtl/>
          <w:lang w:val="tr-TR" w:bidi="ar-SY"/>
        </w:rPr>
        <w:t>شرح النووي على مسلم (15/ 116)</w:t>
      </w:r>
    </w:p>
  </w:footnote>
  <w:footnote w:id="31">
    <w:p w:rsidR="007B66C4" w:rsidRPr="008A35B3" w:rsidRDefault="007B66C4" w:rsidP="00CE42DF">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783290">
        <w:rPr>
          <w:rFonts w:eastAsia="Times New Roman" w:cs="Traditional Arabic" w:hint="cs"/>
          <w:color w:val="333333"/>
          <w:sz w:val="24"/>
          <w:szCs w:val="24"/>
          <w:rtl/>
          <w:lang w:val="tr-TR" w:bidi="ar-BH"/>
        </w:rPr>
        <w:t>شرح</w:t>
      </w:r>
      <w:r w:rsidRPr="00783290">
        <w:rPr>
          <w:rFonts w:eastAsia="Times New Roman" w:cs="Traditional Arabic"/>
          <w:color w:val="333333"/>
          <w:sz w:val="24"/>
          <w:szCs w:val="24"/>
          <w:rtl/>
          <w:lang w:val="tr-TR" w:bidi="ar-BH"/>
        </w:rPr>
        <w:t xml:space="preserve"> </w:t>
      </w:r>
      <w:r w:rsidRPr="00783290">
        <w:rPr>
          <w:rFonts w:eastAsia="Times New Roman" w:cs="Traditional Arabic" w:hint="cs"/>
          <w:color w:val="333333"/>
          <w:sz w:val="24"/>
          <w:szCs w:val="24"/>
          <w:rtl/>
          <w:lang w:val="tr-TR" w:bidi="ar-BH"/>
        </w:rPr>
        <w:t>النووي</w:t>
      </w:r>
      <w:r w:rsidRPr="00783290">
        <w:rPr>
          <w:rFonts w:eastAsia="Times New Roman" w:cs="Traditional Arabic"/>
          <w:color w:val="333333"/>
          <w:sz w:val="24"/>
          <w:szCs w:val="24"/>
          <w:rtl/>
          <w:lang w:val="tr-TR" w:bidi="ar-BH"/>
        </w:rPr>
        <w:t xml:space="preserve"> </w:t>
      </w:r>
      <w:r w:rsidRPr="00783290">
        <w:rPr>
          <w:rFonts w:eastAsia="Times New Roman" w:cs="Traditional Arabic" w:hint="cs"/>
          <w:color w:val="333333"/>
          <w:sz w:val="24"/>
          <w:szCs w:val="24"/>
          <w:rtl/>
          <w:lang w:val="tr-TR" w:bidi="ar-BH"/>
        </w:rPr>
        <w:t>على</w:t>
      </w:r>
      <w:r w:rsidRPr="00783290">
        <w:rPr>
          <w:rFonts w:eastAsia="Times New Roman" w:cs="Traditional Arabic"/>
          <w:color w:val="333333"/>
          <w:sz w:val="24"/>
          <w:szCs w:val="24"/>
          <w:rtl/>
          <w:lang w:val="tr-TR" w:bidi="ar-BH"/>
        </w:rPr>
        <w:t xml:space="preserve"> </w:t>
      </w:r>
      <w:r w:rsidRPr="00783290">
        <w:rPr>
          <w:rFonts w:eastAsia="Times New Roman" w:cs="Traditional Arabic" w:hint="cs"/>
          <w:color w:val="333333"/>
          <w:sz w:val="24"/>
          <w:szCs w:val="24"/>
          <w:rtl/>
          <w:lang w:val="tr-TR" w:bidi="ar-BH"/>
        </w:rPr>
        <w:t>مسلم</w:t>
      </w:r>
      <w:r w:rsidRPr="00783290">
        <w:rPr>
          <w:rFonts w:eastAsia="Times New Roman" w:cs="Traditional Arabic"/>
          <w:color w:val="333333"/>
          <w:sz w:val="24"/>
          <w:szCs w:val="24"/>
          <w:rtl/>
          <w:lang w:val="tr-TR" w:bidi="ar-BH"/>
        </w:rPr>
        <w:t xml:space="preserve"> (</w:t>
      </w:r>
      <w:r>
        <w:rPr>
          <w:rFonts w:eastAsia="Times New Roman" w:cs="Traditional Arabic" w:hint="cs"/>
          <w:color w:val="333333"/>
          <w:sz w:val="24"/>
          <w:szCs w:val="24"/>
          <w:rtl/>
          <w:lang w:val="tr-TR" w:bidi="ar-BH"/>
        </w:rPr>
        <w:t xml:space="preserve">12/5 </w:t>
      </w:r>
      <w:r w:rsidRPr="00783290">
        <w:rPr>
          <w:rFonts w:eastAsia="Times New Roman" w:cs="Traditional Arabic"/>
          <w:color w:val="333333"/>
          <w:sz w:val="24"/>
          <w:szCs w:val="24"/>
          <w:rtl/>
          <w:lang w:val="tr-TR" w:bidi="ar-BH"/>
        </w:rPr>
        <w:t>)</w:t>
      </w:r>
    </w:p>
  </w:footnote>
  <w:footnote w:id="32">
    <w:p w:rsidR="008675A0" w:rsidRPr="008A35B3" w:rsidRDefault="008675A0" w:rsidP="008675A0">
      <w:pPr>
        <w:bidi/>
        <w:spacing w:before="100" w:beforeAutospacing="1" w:after="100" w:afterAutospacing="1"/>
        <w:jc w:val="both"/>
        <w:rPr>
          <w:rFonts w:ascii="Arabic Typesetting" w:hAnsi="Arabic Typesetting" w:cs="Arabic Typesetting"/>
          <w:sz w:val="24"/>
          <w:szCs w:val="24"/>
          <w:rtl/>
          <w:lang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cs="Traditional Arabic" w:hint="cs"/>
          <w:sz w:val="24"/>
          <w:szCs w:val="24"/>
          <w:rtl/>
          <w:lang w:val="tr-TR" w:bidi="ar-SY"/>
        </w:rPr>
        <w:t>التشريع من السنة وكيفية الاستنباط منها - د. علي القره داغي - مجلة مركز بحوث السنة والسيرة - العدد الثاني 1987م صـــ 365</w:t>
      </w:r>
    </w:p>
  </w:footnote>
  <w:footnote w:id="33">
    <w:p w:rsidR="007B66C4" w:rsidRPr="008A35B3" w:rsidRDefault="007B66C4" w:rsidP="00766BAB">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AE1011">
        <w:rPr>
          <w:rFonts w:eastAsia="Times New Roman" w:cs="Traditional Arabic" w:hint="cs"/>
          <w:color w:val="333333"/>
          <w:sz w:val="24"/>
          <w:szCs w:val="24"/>
          <w:rtl/>
          <w:lang w:val="tr-TR" w:bidi="ar-BH"/>
        </w:rPr>
        <w:t>البحر</w:t>
      </w:r>
      <w:r w:rsidRPr="00AE1011">
        <w:rPr>
          <w:rFonts w:eastAsia="Times New Roman" w:cs="Traditional Arabic"/>
          <w:color w:val="333333"/>
          <w:sz w:val="24"/>
          <w:szCs w:val="24"/>
          <w:rtl/>
          <w:lang w:val="tr-TR" w:bidi="ar-BH"/>
        </w:rPr>
        <w:t xml:space="preserve"> </w:t>
      </w:r>
      <w:r w:rsidRPr="00AE1011">
        <w:rPr>
          <w:rFonts w:eastAsia="Times New Roman" w:cs="Traditional Arabic" w:hint="cs"/>
          <w:color w:val="333333"/>
          <w:sz w:val="24"/>
          <w:szCs w:val="24"/>
          <w:rtl/>
          <w:lang w:val="tr-TR" w:bidi="ar-BH"/>
        </w:rPr>
        <w:t>المحيط</w:t>
      </w:r>
      <w:r w:rsidRPr="00AE1011">
        <w:rPr>
          <w:rFonts w:eastAsia="Times New Roman" w:cs="Traditional Arabic"/>
          <w:color w:val="333333"/>
          <w:sz w:val="24"/>
          <w:szCs w:val="24"/>
          <w:rtl/>
          <w:lang w:val="tr-TR" w:bidi="ar-BH"/>
        </w:rPr>
        <w:t xml:space="preserve"> </w:t>
      </w:r>
      <w:r w:rsidRPr="00AE1011">
        <w:rPr>
          <w:rFonts w:eastAsia="Times New Roman" w:cs="Traditional Arabic" w:hint="cs"/>
          <w:color w:val="333333"/>
          <w:sz w:val="24"/>
          <w:szCs w:val="24"/>
          <w:rtl/>
          <w:lang w:val="tr-TR" w:bidi="ar-BH"/>
        </w:rPr>
        <w:t>في</w:t>
      </w:r>
      <w:r w:rsidRPr="00AE1011">
        <w:rPr>
          <w:rFonts w:eastAsia="Times New Roman" w:cs="Traditional Arabic"/>
          <w:color w:val="333333"/>
          <w:sz w:val="24"/>
          <w:szCs w:val="24"/>
          <w:rtl/>
          <w:lang w:val="tr-TR" w:bidi="ar-BH"/>
        </w:rPr>
        <w:t xml:space="preserve"> </w:t>
      </w:r>
      <w:r w:rsidRPr="00AE1011">
        <w:rPr>
          <w:rFonts w:eastAsia="Times New Roman" w:cs="Traditional Arabic" w:hint="cs"/>
          <w:color w:val="333333"/>
          <w:sz w:val="24"/>
          <w:szCs w:val="24"/>
          <w:rtl/>
          <w:lang w:val="tr-TR" w:bidi="ar-BH"/>
        </w:rPr>
        <w:t>أصول</w:t>
      </w:r>
      <w:r w:rsidRPr="00AE1011">
        <w:rPr>
          <w:rFonts w:eastAsia="Times New Roman" w:cs="Traditional Arabic"/>
          <w:color w:val="333333"/>
          <w:sz w:val="24"/>
          <w:szCs w:val="24"/>
          <w:rtl/>
          <w:lang w:val="tr-TR" w:bidi="ar-BH"/>
        </w:rPr>
        <w:t xml:space="preserve"> </w:t>
      </w:r>
      <w:r w:rsidRPr="00AE1011">
        <w:rPr>
          <w:rFonts w:eastAsia="Times New Roman" w:cs="Traditional Arabic" w:hint="cs"/>
          <w:color w:val="333333"/>
          <w:sz w:val="24"/>
          <w:szCs w:val="24"/>
          <w:rtl/>
          <w:lang w:val="tr-TR" w:bidi="ar-BH"/>
        </w:rPr>
        <w:t>الفقه</w:t>
      </w:r>
      <w:r w:rsidRPr="00AE1011">
        <w:rPr>
          <w:rFonts w:eastAsia="Times New Roman" w:cs="Traditional Arabic"/>
          <w:color w:val="333333"/>
          <w:sz w:val="24"/>
          <w:szCs w:val="24"/>
          <w:rtl/>
          <w:lang w:val="tr-TR" w:bidi="ar-BH"/>
        </w:rPr>
        <w:t xml:space="preserve"> (6/ 476)</w:t>
      </w:r>
      <w:r w:rsidRPr="0095688B">
        <w:rPr>
          <w:rFonts w:eastAsia="Times New Roman" w:cs="Traditional Arabic" w:hint="cs"/>
          <w:color w:val="333333"/>
          <w:sz w:val="24"/>
          <w:szCs w:val="24"/>
          <w:rtl/>
          <w:lang w:val="tr-TR" w:bidi="ar-BH"/>
        </w:rPr>
        <w:t>ا</w:t>
      </w:r>
    </w:p>
  </w:footnote>
  <w:footnote w:id="34">
    <w:p w:rsidR="007B66C4" w:rsidRPr="008A35B3" w:rsidRDefault="007B66C4" w:rsidP="00766BAB">
      <w:pPr>
        <w:autoSpaceDE w:val="0"/>
        <w:autoSpaceDN w:val="0"/>
        <w:bidi/>
        <w:adjustRightInd w:val="0"/>
        <w:spacing w:after="0" w:line="240" w:lineRule="auto"/>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C40D85">
        <w:rPr>
          <w:rFonts w:ascii="Traditional Arabic" w:hAnsi="Traditional Arabic" w:cs="Traditional Arabic"/>
          <w:sz w:val="24"/>
          <w:szCs w:val="24"/>
          <w:rtl/>
          <w:lang w:bidi="ar-BH"/>
        </w:rPr>
        <w:t>الإحكام في أصول الأحكام</w:t>
      </w:r>
      <w:r w:rsidRPr="00C40D85">
        <w:rPr>
          <w:rFonts w:ascii="Traditional Arabic" w:hAnsi="Traditional Arabic" w:cs="Traditional Arabic" w:hint="cs"/>
          <w:sz w:val="24"/>
          <w:szCs w:val="24"/>
          <w:rtl/>
          <w:lang w:bidi="ar-BH"/>
        </w:rPr>
        <w:t xml:space="preserve"> - ل</w:t>
      </w:r>
      <w:r w:rsidRPr="00C40D85">
        <w:rPr>
          <w:rFonts w:ascii="Traditional Arabic" w:hAnsi="Traditional Arabic" w:cs="Traditional Arabic"/>
          <w:sz w:val="24"/>
          <w:szCs w:val="24"/>
          <w:rtl/>
          <w:lang w:bidi="ar-BH"/>
        </w:rPr>
        <w:t xml:space="preserve">لآمدي </w:t>
      </w:r>
      <w:r w:rsidRPr="00C40D85">
        <w:rPr>
          <w:rFonts w:ascii="Traditional Arabic" w:hAnsi="Traditional Arabic" w:cs="Traditional Arabic" w:hint="cs"/>
          <w:sz w:val="24"/>
          <w:szCs w:val="24"/>
          <w:rtl/>
          <w:lang w:bidi="ar-BH"/>
        </w:rPr>
        <w:t>ت</w:t>
      </w:r>
      <w:r w:rsidRPr="00C40D85">
        <w:rPr>
          <w:rFonts w:ascii="Traditional Arabic" w:hAnsi="Traditional Arabic" w:cs="Traditional Arabic"/>
          <w:sz w:val="24"/>
          <w:szCs w:val="24"/>
          <w:rtl/>
          <w:lang w:bidi="ar-BH"/>
        </w:rPr>
        <w:t>: عبد الرزاق عفيفي</w:t>
      </w:r>
      <w:r w:rsidRPr="00C40D85">
        <w:rPr>
          <w:rFonts w:ascii="Traditional Arabic" w:hAnsi="Traditional Arabic" w:cs="Traditional Arabic" w:hint="cs"/>
          <w:sz w:val="24"/>
          <w:szCs w:val="24"/>
          <w:rtl/>
          <w:lang w:bidi="ar-BH"/>
        </w:rPr>
        <w:t xml:space="preserve"> - </w:t>
      </w:r>
      <w:r w:rsidRPr="00C40D85">
        <w:rPr>
          <w:rFonts w:ascii="Traditional Arabic" w:hAnsi="Traditional Arabic" w:cs="Traditional Arabic"/>
          <w:sz w:val="24"/>
          <w:szCs w:val="24"/>
          <w:rtl/>
          <w:lang w:bidi="ar-BH"/>
        </w:rPr>
        <w:t xml:space="preserve">المكتب الإسلامي، بيروت- </w:t>
      </w:r>
      <w:r w:rsidRPr="00C40D85">
        <w:rPr>
          <w:rFonts w:ascii="Traditional Arabic" w:hAnsi="Traditional Arabic" w:cs="Traditional Arabic" w:hint="cs"/>
          <w:sz w:val="24"/>
          <w:szCs w:val="24"/>
          <w:rtl/>
          <w:lang w:bidi="ar-BH"/>
        </w:rPr>
        <w:t>1/186 - 187</w:t>
      </w:r>
    </w:p>
  </w:footnote>
  <w:footnote w:id="35">
    <w:p w:rsidR="00AD0936" w:rsidRPr="008A35B3" w:rsidRDefault="00AD0936" w:rsidP="00AD0936">
      <w:pPr>
        <w:bidi/>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sidRPr="003641D7">
        <w:rPr>
          <w:rFonts w:cs="Traditional Arabic"/>
          <w:sz w:val="24"/>
          <w:szCs w:val="24"/>
          <w:rtl/>
          <w:lang w:val="tr-TR" w:bidi="ar-SY"/>
        </w:rPr>
        <w:t>مقاصد الشريعة الإسلامية (3/ 136)</w:t>
      </w:r>
    </w:p>
  </w:footnote>
  <w:footnote w:id="36">
    <w:p w:rsidR="007B66C4" w:rsidRPr="008A35B3" w:rsidRDefault="007B66C4" w:rsidP="009B1D40">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95688B">
        <w:rPr>
          <w:rFonts w:eastAsia="Times New Roman" w:cs="Traditional Arabic" w:hint="cs"/>
          <w:color w:val="333333"/>
          <w:sz w:val="24"/>
          <w:szCs w:val="24"/>
          <w:rtl/>
          <w:lang w:val="tr-TR" w:bidi="ar-BH"/>
        </w:rPr>
        <w:t>الإحكام في تمييز الفتاوى عن الأحكام وتصرفات القاضي والإمام - للإمام القرافيّ - تحقيق عبد الفتاح أبو غدة - ط ثانية 1995 - دار البشائر الإسلامية بيروت صــــــ</w:t>
      </w:r>
      <w:r>
        <w:rPr>
          <w:rFonts w:eastAsia="Times New Roman" w:cs="Traditional Arabic" w:hint="cs"/>
          <w:color w:val="333333"/>
          <w:sz w:val="24"/>
          <w:szCs w:val="24"/>
          <w:rtl/>
          <w:lang w:val="tr-TR" w:bidi="ar-BH"/>
        </w:rPr>
        <w:t xml:space="preserve">  108 </w:t>
      </w:r>
    </w:p>
  </w:footnote>
  <w:footnote w:id="37">
    <w:p w:rsidR="007B66C4" w:rsidRPr="008A35B3" w:rsidRDefault="007B66C4" w:rsidP="009B1D40">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95688B">
        <w:rPr>
          <w:rFonts w:eastAsia="Times New Roman" w:cs="Traditional Arabic" w:hint="cs"/>
          <w:color w:val="333333"/>
          <w:sz w:val="24"/>
          <w:szCs w:val="24"/>
          <w:rtl/>
          <w:lang w:val="tr-TR" w:bidi="ar-BH"/>
        </w:rPr>
        <w:t>الإحكام في تمييز الفتاوى عن الأحكام وتصرفات القاضي والإمام - للإمام القرافيّ صــــــ</w:t>
      </w:r>
      <w:r>
        <w:rPr>
          <w:rFonts w:eastAsia="Times New Roman" w:cs="Traditional Arabic" w:hint="cs"/>
          <w:color w:val="333333"/>
          <w:sz w:val="24"/>
          <w:szCs w:val="24"/>
          <w:rtl/>
          <w:lang w:val="tr-TR" w:bidi="ar-BH"/>
        </w:rPr>
        <w:t xml:space="preserve">  109 - 111</w:t>
      </w:r>
    </w:p>
  </w:footnote>
  <w:footnote w:id="38">
    <w:p w:rsidR="007B66C4" w:rsidRPr="008A35B3" w:rsidRDefault="007B66C4" w:rsidP="009B1D40">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95688B">
        <w:rPr>
          <w:rFonts w:eastAsia="Times New Roman" w:cs="Traditional Arabic" w:hint="cs"/>
          <w:color w:val="333333"/>
          <w:sz w:val="24"/>
          <w:szCs w:val="24"/>
          <w:rtl/>
          <w:lang w:val="tr-TR" w:bidi="ar-BH"/>
        </w:rPr>
        <w:t>الإحكام في تمييز الفتاوى عن الأحكام وتصرفات القاضي والإمام - للإمام القرافيّ</w:t>
      </w:r>
      <w:r>
        <w:rPr>
          <w:rFonts w:ascii="Arabic Typesetting" w:hAnsi="Arabic Typesetting" w:cs="Arabic Typesetting" w:hint="cs"/>
          <w:sz w:val="24"/>
          <w:szCs w:val="24"/>
          <w:rtl/>
          <w:lang w:bidi="ar-BH"/>
        </w:rPr>
        <w:t xml:space="preserve"> </w:t>
      </w:r>
      <w:r w:rsidRPr="0095688B">
        <w:rPr>
          <w:rFonts w:eastAsia="Times New Roman" w:cs="Traditional Arabic" w:hint="cs"/>
          <w:color w:val="333333"/>
          <w:sz w:val="24"/>
          <w:szCs w:val="24"/>
          <w:rtl/>
          <w:lang w:val="tr-TR" w:bidi="ar-BH"/>
        </w:rPr>
        <w:t>صــــــ</w:t>
      </w:r>
      <w:r>
        <w:rPr>
          <w:rFonts w:eastAsia="Times New Roman" w:cs="Traditional Arabic" w:hint="cs"/>
          <w:color w:val="333333"/>
          <w:sz w:val="24"/>
          <w:szCs w:val="24"/>
          <w:rtl/>
          <w:lang w:val="tr-TR" w:bidi="ar-BH"/>
        </w:rPr>
        <w:t xml:space="preserve">  116 </w:t>
      </w:r>
      <w:r>
        <w:rPr>
          <w:rFonts w:eastAsia="Times New Roman" w:cs="Traditional Arabic"/>
          <w:color w:val="333333"/>
          <w:sz w:val="24"/>
          <w:szCs w:val="24"/>
          <w:rtl/>
          <w:lang w:val="tr-TR" w:bidi="ar-BH"/>
        </w:rPr>
        <w:t>–</w:t>
      </w:r>
      <w:r>
        <w:rPr>
          <w:rFonts w:eastAsia="Times New Roman" w:cs="Traditional Arabic" w:hint="cs"/>
          <w:color w:val="333333"/>
          <w:sz w:val="24"/>
          <w:szCs w:val="24"/>
          <w:rtl/>
          <w:lang w:val="tr-TR" w:bidi="ar-BH"/>
        </w:rPr>
        <w:t xml:space="preserve"> 118</w:t>
      </w:r>
    </w:p>
  </w:footnote>
  <w:footnote w:id="39">
    <w:p w:rsidR="007B66C4" w:rsidRPr="008A35B3" w:rsidRDefault="007B66C4" w:rsidP="009B1D40">
      <w:pPr>
        <w:bidi/>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4116FC">
        <w:rPr>
          <w:rFonts w:ascii="Traditional Arabic" w:hAnsi="Traditional Arabic" w:cs="Traditional Arabic" w:hint="cs"/>
          <w:sz w:val="24"/>
          <w:szCs w:val="24"/>
          <w:rtl/>
          <w:lang w:bidi="ar-BH"/>
        </w:rPr>
        <w:t>الذخيرة</w:t>
      </w:r>
      <w:r w:rsidRPr="004116FC">
        <w:rPr>
          <w:rFonts w:ascii="Traditional Arabic" w:hAnsi="Traditional Arabic" w:cs="Traditional Arabic"/>
          <w:sz w:val="24"/>
          <w:szCs w:val="24"/>
          <w:rtl/>
          <w:lang w:bidi="ar-BH"/>
        </w:rPr>
        <w:t xml:space="preserve"> </w:t>
      </w:r>
      <w:r w:rsidRPr="004116FC">
        <w:rPr>
          <w:rFonts w:ascii="Traditional Arabic" w:hAnsi="Traditional Arabic" w:cs="Traditional Arabic" w:hint="cs"/>
          <w:sz w:val="24"/>
          <w:szCs w:val="24"/>
          <w:rtl/>
          <w:lang w:bidi="ar-BH"/>
        </w:rPr>
        <w:t>للقرافي</w:t>
      </w:r>
      <w:r w:rsidRPr="004116FC">
        <w:rPr>
          <w:rFonts w:ascii="Traditional Arabic" w:hAnsi="Traditional Arabic" w:cs="Traditional Arabic"/>
          <w:sz w:val="24"/>
          <w:szCs w:val="24"/>
          <w:rtl/>
          <w:lang w:bidi="ar-BH"/>
        </w:rPr>
        <w:t xml:space="preserve"> (6/ 157)</w:t>
      </w:r>
    </w:p>
  </w:footnote>
  <w:footnote w:id="40">
    <w:p w:rsidR="008675A0" w:rsidRPr="008A35B3" w:rsidRDefault="008675A0" w:rsidP="008675A0">
      <w:pPr>
        <w:bidi/>
        <w:jc w:val="both"/>
        <w:rPr>
          <w:rFonts w:ascii="Arabic Typesetting" w:hAnsi="Arabic Typesetting" w:cs="Arabic Typesetting"/>
          <w:sz w:val="24"/>
          <w:szCs w:val="24"/>
          <w:rtl/>
          <w:lang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val="tr-TR" w:bidi="ar-SY"/>
        </w:rPr>
        <w:t>شبهات عصرانية مع أجوبتها - سليمان بن صالح الخراشي - دار الوحيين - الرياض - ط أولى 2009م - صــــــ 127</w:t>
      </w:r>
    </w:p>
  </w:footnote>
  <w:footnote w:id="41">
    <w:p w:rsidR="00A6412D" w:rsidRPr="00A6412D" w:rsidRDefault="00A6412D" w:rsidP="00A6412D">
      <w:pPr>
        <w:autoSpaceDE w:val="0"/>
        <w:autoSpaceDN w:val="0"/>
        <w:bidi/>
        <w:adjustRightInd w:val="0"/>
        <w:spacing w:after="0" w:line="240" w:lineRule="auto"/>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Pr>
          <w:rFonts w:ascii="Traditional Arabic" w:hAnsi="Traditional Arabic" w:cs="Traditional Arabic" w:hint="cs"/>
          <w:sz w:val="24"/>
          <w:szCs w:val="24"/>
          <w:rtl/>
          <w:lang w:bidi="ar-BH"/>
        </w:rPr>
        <w:t xml:space="preserve"> </w:t>
      </w:r>
      <w:r w:rsidRPr="00404E3F">
        <w:rPr>
          <w:rFonts w:cs="Traditional Arabic"/>
          <w:noProof/>
          <w:sz w:val="24"/>
          <w:szCs w:val="24"/>
          <w:rtl/>
          <w:lang w:val="tr-TR" w:bidi="ar-SY"/>
        </w:rPr>
        <w:t>تبصرة الحكام في أصول الأقضية ومناهج الأحكام</w:t>
      </w:r>
      <w:r>
        <w:rPr>
          <w:rFonts w:cs="Traditional Arabic" w:hint="cs"/>
          <w:sz w:val="24"/>
          <w:szCs w:val="24"/>
          <w:rtl/>
          <w:lang w:val="tr-TR" w:bidi="ar-SY"/>
        </w:rPr>
        <w:t xml:space="preserve"> - </w:t>
      </w:r>
      <w:r>
        <w:rPr>
          <w:rFonts w:cs="Traditional Arabic"/>
          <w:sz w:val="24"/>
          <w:szCs w:val="24"/>
          <w:rtl/>
          <w:lang w:val="tr-TR" w:bidi="ar-SY"/>
        </w:rPr>
        <w:t>ابن فرحون</w:t>
      </w:r>
      <w:r>
        <w:rPr>
          <w:rFonts w:cs="Traditional Arabic" w:hint="cs"/>
          <w:sz w:val="24"/>
          <w:szCs w:val="24"/>
          <w:rtl/>
          <w:lang w:val="tr-TR" w:bidi="ar-SY"/>
        </w:rPr>
        <w:t xml:space="preserve"> -</w:t>
      </w:r>
      <w:r w:rsidRPr="00404E3F">
        <w:rPr>
          <w:rFonts w:cs="Traditional Arabic"/>
          <w:noProof/>
          <w:sz w:val="24"/>
          <w:szCs w:val="24"/>
          <w:rtl/>
          <w:lang w:val="tr-TR" w:bidi="ar-SY"/>
        </w:rPr>
        <w:t xml:space="preserve"> مكتبة الكليات الأزهرية</w:t>
      </w:r>
      <w:r>
        <w:rPr>
          <w:rFonts w:cs="Traditional Arabic" w:hint="cs"/>
          <w:sz w:val="24"/>
          <w:szCs w:val="24"/>
          <w:rtl/>
          <w:lang w:val="tr-TR" w:bidi="ar-SY"/>
        </w:rPr>
        <w:t xml:space="preserve"> - ط</w:t>
      </w:r>
      <w:r w:rsidRPr="00404E3F">
        <w:rPr>
          <w:rFonts w:cs="Traditional Arabic"/>
          <w:noProof/>
          <w:sz w:val="24"/>
          <w:szCs w:val="24"/>
          <w:rtl/>
          <w:lang w:val="tr-TR" w:bidi="ar-SY"/>
        </w:rPr>
        <w:t>: الأولى، 1986م</w:t>
      </w:r>
      <w:r>
        <w:rPr>
          <w:rFonts w:cs="Traditional Arabic" w:hint="cs"/>
          <w:noProof/>
          <w:sz w:val="24"/>
          <w:szCs w:val="24"/>
          <w:rtl/>
          <w:lang w:val="tr-TR" w:bidi="ar-SY"/>
        </w:rPr>
        <w:t xml:space="preserve"> </w:t>
      </w:r>
      <w:r w:rsidRPr="00DA0F0C">
        <w:rPr>
          <w:rFonts w:cs="Traditional Arabic"/>
          <w:sz w:val="24"/>
          <w:szCs w:val="24"/>
          <w:rtl/>
          <w:lang w:val="tr-TR" w:bidi="ar-SY"/>
        </w:rPr>
        <w:t>(1/ 109</w:t>
      </w:r>
      <w:r>
        <w:rPr>
          <w:rFonts w:cs="Traditional Arabic" w:hint="cs"/>
          <w:sz w:val="24"/>
          <w:szCs w:val="24"/>
          <w:rtl/>
          <w:lang w:val="tr-TR" w:bidi="ar-SY"/>
        </w:rPr>
        <w:t>-112</w:t>
      </w:r>
      <w:r w:rsidRPr="00DA0F0C">
        <w:rPr>
          <w:rFonts w:cs="Traditional Arabic"/>
          <w:sz w:val="24"/>
          <w:szCs w:val="24"/>
          <w:rtl/>
          <w:lang w:val="tr-TR" w:bidi="ar-SY"/>
        </w:rPr>
        <w:t>)</w:t>
      </w:r>
    </w:p>
  </w:footnote>
  <w:footnote w:id="42">
    <w:p w:rsidR="007B66C4" w:rsidRPr="008A35B3" w:rsidRDefault="007B66C4" w:rsidP="00FE3A20">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CF1521">
        <w:rPr>
          <w:rFonts w:eastAsia="Times New Roman" w:cs="Traditional Arabic" w:hint="cs"/>
          <w:color w:val="333333"/>
          <w:sz w:val="24"/>
          <w:szCs w:val="24"/>
          <w:rtl/>
          <w:lang w:val="tr-TR" w:bidi="ar-BH"/>
        </w:rPr>
        <w:t>صحيح</w:t>
      </w:r>
      <w:r w:rsidRPr="00CF1521">
        <w:rPr>
          <w:rFonts w:eastAsia="Times New Roman" w:cs="Traditional Arabic"/>
          <w:color w:val="333333"/>
          <w:sz w:val="24"/>
          <w:szCs w:val="24"/>
          <w:rtl/>
          <w:lang w:val="tr-TR" w:bidi="ar-BH"/>
        </w:rPr>
        <w:t xml:space="preserve"> </w:t>
      </w:r>
      <w:r w:rsidRPr="00CF1521">
        <w:rPr>
          <w:rFonts w:eastAsia="Times New Roman" w:cs="Traditional Arabic" w:hint="cs"/>
          <w:color w:val="333333"/>
          <w:sz w:val="24"/>
          <w:szCs w:val="24"/>
          <w:rtl/>
          <w:lang w:val="tr-TR" w:bidi="ar-BH"/>
        </w:rPr>
        <w:t>مسلم</w:t>
      </w:r>
      <w:r w:rsidRPr="00CF1521">
        <w:rPr>
          <w:rFonts w:eastAsia="Times New Roman" w:cs="Traditional Arabic"/>
          <w:color w:val="333333"/>
          <w:sz w:val="24"/>
          <w:szCs w:val="24"/>
          <w:rtl/>
          <w:lang w:val="tr-TR" w:bidi="ar-BH"/>
        </w:rPr>
        <w:t xml:space="preserve"> (2/ 951)</w:t>
      </w:r>
    </w:p>
  </w:footnote>
  <w:footnote w:id="43">
    <w:p w:rsidR="007B66C4" w:rsidRPr="008A35B3" w:rsidRDefault="007B66C4" w:rsidP="00FE3A20">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CF1521">
        <w:rPr>
          <w:rFonts w:eastAsia="Times New Roman" w:cs="Traditional Arabic" w:hint="cs"/>
          <w:color w:val="333333"/>
          <w:sz w:val="24"/>
          <w:szCs w:val="24"/>
          <w:rtl/>
          <w:lang w:val="tr-TR" w:bidi="ar-BH"/>
        </w:rPr>
        <w:t>شرح</w:t>
      </w:r>
      <w:r w:rsidRPr="00CF1521">
        <w:rPr>
          <w:rFonts w:eastAsia="Times New Roman" w:cs="Traditional Arabic"/>
          <w:color w:val="333333"/>
          <w:sz w:val="24"/>
          <w:szCs w:val="24"/>
          <w:rtl/>
          <w:lang w:val="tr-TR" w:bidi="ar-BH"/>
        </w:rPr>
        <w:t xml:space="preserve"> </w:t>
      </w:r>
      <w:r w:rsidRPr="00CF1521">
        <w:rPr>
          <w:rFonts w:eastAsia="Times New Roman" w:cs="Traditional Arabic" w:hint="cs"/>
          <w:color w:val="333333"/>
          <w:sz w:val="24"/>
          <w:szCs w:val="24"/>
          <w:rtl/>
          <w:lang w:val="tr-TR" w:bidi="ar-BH"/>
        </w:rPr>
        <w:t>النووي</w:t>
      </w:r>
      <w:r w:rsidRPr="00CF1521">
        <w:rPr>
          <w:rFonts w:eastAsia="Times New Roman" w:cs="Traditional Arabic"/>
          <w:color w:val="333333"/>
          <w:sz w:val="24"/>
          <w:szCs w:val="24"/>
          <w:rtl/>
          <w:lang w:val="tr-TR" w:bidi="ar-BH"/>
        </w:rPr>
        <w:t xml:space="preserve"> </w:t>
      </w:r>
      <w:r w:rsidRPr="00CF1521">
        <w:rPr>
          <w:rFonts w:eastAsia="Times New Roman" w:cs="Traditional Arabic" w:hint="cs"/>
          <w:color w:val="333333"/>
          <w:sz w:val="24"/>
          <w:szCs w:val="24"/>
          <w:rtl/>
          <w:lang w:val="tr-TR" w:bidi="ar-BH"/>
        </w:rPr>
        <w:t>على</w:t>
      </w:r>
      <w:r w:rsidRPr="00CF1521">
        <w:rPr>
          <w:rFonts w:eastAsia="Times New Roman" w:cs="Traditional Arabic"/>
          <w:color w:val="333333"/>
          <w:sz w:val="24"/>
          <w:szCs w:val="24"/>
          <w:rtl/>
          <w:lang w:val="tr-TR" w:bidi="ar-BH"/>
        </w:rPr>
        <w:t xml:space="preserve"> </w:t>
      </w:r>
      <w:r w:rsidRPr="00CF1521">
        <w:rPr>
          <w:rFonts w:eastAsia="Times New Roman" w:cs="Traditional Arabic" w:hint="cs"/>
          <w:color w:val="333333"/>
          <w:sz w:val="24"/>
          <w:szCs w:val="24"/>
          <w:rtl/>
          <w:lang w:val="tr-TR" w:bidi="ar-BH"/>
        </w:rPr>
        <w:t>مسلم</w:t>
      </w:r>
      <w:r w:rsidRPr="00CF1521">
        <w:rPr>
          <w:rFonts w:eastAsia="Times New Roman" w:cs="Traditional Arabic"/>
          <w:color w:val="333333"/>
          <w:sz w:val="24"/>
          <w:szCs w:val="24"/>
          <w:rtl/>
          <w:lang w:val="tr-TR" w:bidi="ar-BH"/>
        </w:rPr>
        <w:t xml:space="preserve"> (9/ 59)</w:t>
      </w:r>
    </w:p>
  </w:footnote>
  <w:footnote w:id="44">
    <w:p w:rsidR="007B66C4" w:rsidRPr="008A35B3" w:rsidRDefault="007B66C4" w:rsidP="00FE3A20">
      <w:pPr>
        <w:bidi/>
        <w:spacing w:before="100" w:beforeAutospacing="1" w:after="100" w:afterAutospacing="1"/>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701742">
        <w:rPr>
          <w:rFonts w:eastAsia="Times New Roman" w:cs="Traditional Arabic" w:hint="cs"/>
          <w:color w:val="333333"/>
          <w:sz w:val="24"/>
          <w:szCs w:val="24"/>
          <w:rtl/>
          <w:lang w:val="tr-TR" w:bidi="ar-BH"/>
        </w:rPr>
        <w:t>مسند</w:t>
      </w:r>
      <w:r w:rsidRPr="00701742">
        <w:rPr>
          <w:rFonts w:eastAsia="Times New Roman" w:cs="Traditional Arabic"/>
          <w:color w:val="333333"/>
          <w:sz w:val="24"/>
          <w:szCs w:val="24"/>
          <w:rtl/>
          <w:lang w:val="tr-TR" w:bidi="ar-BH"/>
        </w:rPr>
        <w:t xml:space="preserve"> </w:t>
      </w:r>
      <w:r w:rsidRPr="00701742">
        <w:rPr>
          <w:rFonts w:eastAsia="Times New Roman" w:cs="Traditional Arabic" w:hint="cs"/>
          <w:color w:val="333333"/>
          <w:sz w:val="24"/>
          <w:szCs w:val="24"/>
          <w:rtl/>
          <w:lang w:val="tr-TR" w:bidi="ar-BH"/>
        </w:rPr>
        <w:t>أحمد</w:t>
      </w:r>
      <w:r w:rsidRPr="00701742">
        <w:rPr>
          <w:rFonts w:eastAsia="Times New Roman" w:cs="Traditional Arabic"/>
          <w:color w:val="333333"/>
          <w:sz w:val="24"/>
          <w:szCs w:val="24"/>
          <w:rtl/>
          <w:lang w:val="tr-TR" w:bidi="ar-BH"/>
        </w:rPr>
        <w:t xml:space="preserve"> </w:t>
      </w:r>
      <w:r w:rsidRPr="00701742">
        <w:rPr>
          <w:rFonts w:eastAsia="Times New Roman" w:cs="Traditional Arabic" w:hint="cs"/>
          <w:color w:val="333333"/>
          <w:sz w:val="24"/>
          <w:szCs w:val="24"/>
          <w:rtl/>
          <w:lang w:val="tr-TR" w:bidi="ar-BH"/>
        </w:rPr>
        <w:t>ط</w:t>
      </w:r>
      <w:r w:rsidRPr="00701742">
        <w:rPr>
          <w:rFonts w:eastAsia="Times New Roman" w:cs="Traditional Arabic"/>
          <w:color w:val="333333"/>
          <w:sz w:val="24"/>
          <w:szCs w:val="24"/>
          <w:rtl/>
          <w:lang w:val="tr-TR" w:bidi="ar-BH"/>
        </w:rPr>
        <w:t xml:space="preserve"> </w:t>
      </w:r>
      <w:r w:rsidRPr="00701742">
        <w:rPr>
          <w:rFonts w:eastAsia="Times New Roman" w:cs="Traditional Arabic" w:hint="cs"/>
          <w:color w:val="333333"/>
          <w:sz w:val="24"/>
          <w:szCs w:val="24"/>
          <w:rtl/>
          <w:lang w:val="tr-TR" w:bidi="ar-BH"/>
        </w:rPr>
        <w:t>الرسالة</w:t>
      </w:r>
      <w:r w:rsidRPr="00701742">
        <w:rPr>
          <w:rFonts w:eastAsia="Times New Roman" w:cs="Traditional Arabic"/>
          <w:color w:val="333333"/>
          <w:sz w:val="24"/>
          <w:szCs w:val="24"/>
          <w:rtl/>
          <w:lang w:val="tr-TR" w:bidi="ar-BH"/>
        </w:rPr>
        <w:t xml:space="preserve"> (4/ 437)</w:t>
      </w:r>
    </w:p>
  </w:footnote>
  <w:footnote w:id="45">
    <w:p w:rsidR="007B66C4" w:rsidRPr="008A35B3" w:rsidRDefault="007B66C4" w:rsidP="00FE3A20">
      <w:pPr>
        <w:autoSpaceDE w:val="0"/>
        <w:autoSpaceDN w:val="0"/>
        <w:bidi/>
        <w:adjustRightInd w:val="0"/>
        <w:spacing w:after="0" w:line="240" w:lineRule="auto"/>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FA48B0">
        <w:rPr>
          <w:rFonts w:ascii="Traditional Arabic" w:hAnsi="Traditional Arabic" w:cs="Traditional Arabic"/>
          <w:color w:val="000000"/>
          <w:sz w:val="24"/>
          <w:szCs w:val="24"/>
          <w:rtl/>
          <w:lang w:bidi="ar-BH"/>
        </w:rPr>
        <w:t>تاريخ التشريع الإسلامي</w:t>
      </w:r>
      <w:r w:rsidRPr="00FA48B0">
        <w:rPr>
          <w:rFonts w:ascii="Traditional Arabic" w:hAnsi="Traditional Arabic" w:cs="Traditional Arabic"/>
          <w:color w:val="000080"/>
          <w:sz w:val="24"/>
          <w:szCs w:val="24"/>
          <w:rtl/>
          <w:lang w:bidi="ar-BH"/>
        </w:rPr>
        <w:t xml:space="preserve"> -</w:t>
      </w:r>
      <w:r w:rsidRPr="00FA48B0">
        <w:rPr>
          <w:rFonts w:ascii="Traditional Arabic" w:hAnsi="Traditional Arabic" w:cs="Traditional Arabic"/>
          <w:color w:val="000000"/>
          <w:sz w:val="24"/>
          <w:szCs w:val="24"/>
          <w:rtl/>
          <w:lang w:bidi="ar-BH"/>
        </w:rPr>
        <w:t xml:space="preserve"> مناع بن خليل القطان - مكتبة وهبة</w:t>
      </w:r>
      <w:r w:rsidRPr="00FA48B0">
        <w:rPr>
          <w:rFonts w:ascii="Traditional Arabic" w:hAnsi="Traditional Arabic" w:cs="Traditional Arabic"/>
          <w:color w:val="000080"/>
          <w:sz w:val="24"/>
          <w:szCs w:val="24"/>
          <w:rtl/>
          <w:lang w:bidi="ar-BH"/>
        </w:rPr>
        <w:t xml:space="preserve"> - </w:t>
      </w:r>
      <w:r w:rsidRPr="00FA48B0">
        <w:rPr>
          <w:rFonts w:ascii="Traditional Arabic" w:hAnsi="Traditional Arabic" w:cs="Traditional Arabic"/>
          <w:color w:val="000000"/>
          <w:sz w:val="24"/>
          <w:szCs w:val="24"/>
          <w:rtl/>
          <w:lang w:bidi="ar-BH"/>
        </w:rPr>
        <w:t>ط الخامسة 1422هـ-2001م</w:t>
      </w:r>
      <w:r w:rsidRPr="00FA48B0">
        <w:rPr>
          <w:rFonts w:ascii="Traditional Arabic" w:hAnsi="Traditional Arabic" w:cs="Traditional Arabic"/>
          <w:color w:val="000080"/>
          <w:sz w:val="24"/>
          <w:szCs w:val="24"/>
          <w:rtl/>
          <w:lang w:bidi="ar-BH"/>
        </w:rPr>
        <w:t xml:space="preserve"> </w:t>
      </w:r>
      <w:r w:rsidRPr="00FA48B0">
        <w:rPr>
          <w:rFonts w:ascii="Traditional Arabic" w:eastAsia="Times New Roman" w:hAnsi="Traditional Arabic" w:cs="Traditional Arabic"/>
          <w:color w:val="333333"/>
          <w:sz w:val="24"/>
          <w:szCs w:val="24"/>
          <w:rtl/>
          <w:lang w:val="tr-TR" w:bidi="ar-BH"/>
        </w:rPr>
        <w:t xml:space="preserve"> (ص: 116-117)</w:t>
      </w:r>
    </w:p>
  </w:footnote>
  <w:footnote w:id="46">
    <w:p w:rsidR="007B66C4" w:rsidRPr="008A35B3" w:rsidRDefault="007B66C4" w:rsidP="000C49A0">
      <w:pPr>
        <w:bidi/>
        <w:jc w:val="both"/>
        <w:rPr>
          <w:rFonts w:ascii="Arabic Typesetting" w:hAnsi="Arabic Typesetting" w:cs="Arabic Typesetting"/>
          <w:sz w:val="24"/>
          <w:szCs w:val="24"/>
          <w:rtl/>
          <w:lang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eastAsia="Times New Roman" w:cs="Traditional Arabic" w:hint="cs"/>
          <w:color w:val="333333"/>
          <w:sz w:val="24"/>
          <w:szCs w:val="24"/>
          <w:rtl/>
          <w:lang w:val="tr-TR" w:bidi="ar-BH"/>
        </w:rPr>
        <w:t xml:space="preserve"> </w:t>
      </w:r>
      <w:r w:rsidRPr="004116FC">
        <w:rPr>
          <w:rFonts w:ascii="Traditional Arabic" w:hAnsi="Traditional Arabic" w:cs="Traditional Arabic" w:hint="cs"/>
          <w:sz w:val="24"/>
          <w:szCs w:val="24"/>
          <w:rtl/>
          <w:lang w:bidi="ar-BH"/>
        </w:rPr>
        <w:t>الذخيرة</w:t>
      </w:r>
      <w:r w:rsidRPr="004116FC">
        <w:rPr>
          <w:rFonts w:ascii="Traditional Arabic" w:hAnsi="Traditional Arabic" w:cs="Traditional Arabic"/>
          <w:sz w:val="24"/>
          <w:szCs w:val="24"/>
          <w:rtl/>
          <w:lang w:bidi="ar-BH"/>
        </w:rPr>
        <w:t xml:space="preserve"> </w:t>
      </w:r>
      <w:r w:rsidRPr="004116FC">
        <w:rPr>
          <w:rFonts w:ascii="Traditional Arabic" w:hAnsi="Traditional Arabic" w:cs="Traditional Arabic" w:hint="cs"/>
          <w:sz w:val="24"/>
          <w:szCs w:val="24"/>
          <w:rtl/>
          <w:lang w:bidi="ar-BH"/>
        </w:rPr>
        <w:t>للقرافي</w:t>
      </w:r>
      <w:r w:rsidRPr="004116FC">
        <w:rPr>
          <w:rFonts w:ascii="Traditional Arabic" w:hAnsi="Traditional Arabic" w:cs="Traditional Arabic"/>
          <w:sz w:val="24"/>
          <w:szCs w:val="24"/>
          <w:rtl/>
          <w:lang w:bidi="ar-BH"/>
        </w:rPr>
        <w:t xml:space="preserve"> (10/ 23</w:t>
      </w:r>
      <w:r>
        <w:rPr>
          <w:rFonts w:ascii="Traditional Arabic" w:hAnsi="Traditional Arabic" w:cs="Traditional Arabic" w:hint="cs"/>
          <w:sz w:val="24"/>
          <w:szCs w:val="24"/>
          <w:rtl/>
          <w:lang w:bidi="ar-BH"/>
        </w:rPr>
        <w:t>- 27)</w:t>
      </w:r>
    </w:p>
  </w:footnote>
  <w:footnote w:id="47">
    <w:p w:rsidR="007B66C4" w:rsidRPr="008A35B3" w:rsidRDefault="007B66C4" w:rsidP="00FD092C">
      <w:pPr>
        <w:bidi/>
        <w:jc w:val="both"/>
        <w:rPr>
          <w:rFonts w:ascii="Arabic Typesetting" w:hAnsi="Arabic Typesetting" w:cs="Arabic Typesetting"/>
          <w:sz w:val="24"/>
          <w:szCs w:val="24"/>
          <w:rtl/>
          <w:lang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AB3ECC">
        <w:rPr>
          <w:rFonts w:cs="Traditional Arabic"/>
          <w:sz w:val="24"/>
          <w:szCs w:val="24"/>
          <w:rtl/>
          <w:lang w:val="tr-TR" w:bidi="ar-SY"/>
        </w:rPr>
        <w:t>إِكمَالُ المُعْلِمِ بفَوَائِدِ مُسْلِم</w:t>
      </w:r>
      <w:r w:rsidRPr="00AB3ECC">
        <w:rPr>
          <w:rFonts w:cs="Traditional Arabic" w:hint="cs"/>
          <w:sz w:val="24"/>
          <w:szCs w:val="24"/>
          <w:rtl/>
          <w:lang w:val="tr-TR" w:bidi="ar-SY"/>
        </w:rPr>
        <w:t xml:space="preserve"> - القاضي </w:t>
      </w:r>
      <w:r w:rsidRPr="00AB3ECC">
        <w:rPr>
          <w:rFonts w:cs="Traditional Arabic"/>
          <w:sz w:val="24"/>
          <w:szCs w:val="24"/>
          <w:rtl/>
          <w:lang w:val="tr-TR" w:bidi="ar-SY"/>
        </w:rPr>
        <w:t xml:space="preserve">عياض بن موسى بن عياض </w:t>
      </w:r>
      <w:r w:rsidRPr="00AB3ECC">
        <w:rPr>
          <w:rFonts w:cs="Traditional Arabic" w:hint="cs"/>
          <w:sz w:val="24"/>
          <w:szCs w:val="24"/>
          <w:rtl/>
          <w:lang w:val="tr-TR" w:bidi="ar-SY"/>
        </w:rPr>
        <w:t xml:space="preserve">- </w:t>
      </w:r>
      <w:r w:rsidRPr="00AB3ECC">
        <w:rPr>
          <w:rFonts w:cs="Traditional Arabic"/>
          <w:sz w:val="24"/>
          <w:szCs w:val="24"/>
          <w:rtl/>
          <w:lang w:val="tr-TR" w:bidi="ar-SY"/>
        </w:rPr>
        <w:t xml:space="preserve">دار الوفاء </w:t>
      </w:r>
      <w:r w:rsidRPr="00AB3ECC">
        <w:rPr>
          <w:rFonts w:cs="Traditional Arabic" w:hint="cs"/>
          <w:sz w:val="24"/>
          <w:szCs w:val="24"/>
          <w:rtl/>
          <w:lang w:val="tr-TR" w:bidi="ar-SY"/>
        </w:rPr>
        <w:t>-</w:t>
      </w:r>
      <w:r w:rsidRPr="00AB3ECC">
        <w:rPr>
          <w:rFonts w:cs="Traditional Arabic"/>
          <w:sz w:val="24"/>
          <w:szCs w:val="24"/>
          <w:rtl/>
          <w:lang w:val="tr-TR" w:bidi="ar-SY"/>
        </w:rPr>
        <w:t xml:space="preserve"> مصر</w:t>
      </w:r>
      <w:r w:rsidRPr="00AB3ECC">
        <w:rPr>
          <w:rFonts w:cs="Traditional Arabic" w:hint="cs"/>
          <w:sz w:val="24"/>
          <w:szCs w:val="24"/>
          <w:rtl/>
          <w:lang w:val="tr-TR" w:bidi="ar-SY"/>
        </w:rPr>
        <w:t xml:space="preserve"> - ط</w:t>
      </w:r>
      <w:r w:rsidRPr="00AB3ECC">
        <w:rPr>
          <w:rFonts w:cs="Traditional Arabic"/>
          <w:sz w:val="24"/>
          <w:szCs w:val="24"/>
          <w:rtl/>
          <w:lang w:val="tr-TR" w:bidi="ar-SY"/>
        </w:rPr>
        <w:t>: الأولى، 1998م</w:t>
      </w:r>
      <w:r w:rsidRPr="00AB3ECC">
        <w:rPr>
          <w:rFonts w:cs="Traditional Arabic" w:hint="cs"/>
          <w:sz w:val="24"/>
          <w:szCs w:val="24"/>
          <w:rtl/>
          <w:lang w:val="tr-TR" w:bidi="ar-SY"/>
        </w:rPr>
        <w:t xml:space="preserve"> - </w:t>
      </w:r>
      <w:r>
        <w:rPr>
          <w:rFonts w:cs="Traditional Arabic" w:hint="cs"/>
          <w:sz w:val="24"/>
          <w:szCs w:val="24"/>
          <w:rtl/>
          <w:lang w:val="tr-TR" w:bidi="ar-SY"/>
        </w:rPr>
        <w:t>6</w:t>
      </w:r>
      <w:r w:rsidRPr="00AB3ECC">
        <w:rPr>
          <w:rFonts w:cs="Traditional Arabic" w:hint="cs"/>
          <w:sz w:val="24"/>
          <w:szCs w:val="24"/>
          <w:rtl/>
          <w:lang w:val="tr-TR" w:bidi="ar-SY"/>
        </w:rPr>
        <w:t xml:space="preserve"> / </w:t>
      </w:r>
      <w:r>
        <w:rPr>
          <w:rFonts w:cs="Traditional Arabic" w:hint="cs"/>
          <w:sz w:val="24"/>
          <w:szCs w:val="24"/>
          <w:rtl/>
          <w:lang w:val="tr-TR" w:bidi="ar-SY"/>
        </w:rPr>
        <w:t>220</w:t>
      </w:r>
    </w:p>
  </w:footnote>
  <w:footnote w:id="48">
    <w:p w:rsidR="007B66C4" w:rsidRPr="008A35B3" w:rsidRDefault="007B66C4" w:rsidP="00FD092C">
      <w:pPr>
        <w:bidi/>
        <w:jc w:val="both"/>
        <w:rPr>
          <w:rFonts w:ascii="Arabic Typesetting" w:hAnsi="Arabic Typesetting" w:cs="Arabic Typesetting"/>
          <w:sz w:val="24"/>
          <w:szCs w:val="24"/>
          <w:rtl/>
          <w:lang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AB3ECC">
        <w:rPr>
          <w:rFonts w:cs="Traditional Arabic"/>
          <w:sz w:val="24"/>
          <w:szCs w:val="24"/>
          <w:rtl/>
          <w:lang w:val="tr-TR" w:bidi="ar-SY"/>
        </w:rPr>
        <w:t>إِكمَالُ المُعْلِمِ بفَوَائِدِ مُسْلِم</w:t>
      </w:r>
      <w:r w:rsidRPr="00AB3ECC">
        <w:rPr>
          <w:rFonts w:cs="Traditional Arabic" w:hint="cs"/>
          <w:sz w:val="24"/>
          <w:szCs w:val="24"/>
          <w:rtl/>
          <w:lang w:val="tr-TR" w:bidi="ar-SY"/>
        </w:rPr>
        <w:t xml:space="preserve"> - القاضي </w:t>
      </w:r>
      <w:r w:rsidRPr="00AB3ECC">
        <w:rPr>
          <w:rFonts w:cs="Traditional Arabic"/>
          <w:sz w:val="24"/>
          <w:szCs w:val="24"/>
          <w:rtl/>
          <w:lang w:val="tr-TR" w:bidi="ar-SY"/>
        </w:rPr>
        <w:t xml:space="preserve">عياض بن موسى بن عياض </w:t>
      </w:r>
      <w:r w:rsidRPr="00AB3ECC">
        <w:rPr>
          <w:rFonts w:cs="Traditional Arabic" w:hint="cs"/>
          <w:sz w:val="24"/>
          <w:szCs w:val="24"/>
          <w:rtl/>
          <w:lang w:val="tr-TR" w:bidi="ar-SY"/>
        </w:rPr>
        <w:t xml:space="preserve">- </w:t>
      </w:r>
      <w:r w:rsidRPr="00AB3ECC">
        <w:rPr>
          <w:rFonts w:cs="Traditional Arabic"/>
          <w:sz w:val="24"/>
          <w:szCs w:val="24"/>
          <w:rtl/>
          <w:lang w:val="tr-TR" w:bidi="ar-SY"/>
        </w:rPr>
        <w:t xml:space="preserve">دار الوفاء </w:t>
      </w:r>
      <w:r w:rsidRPr="00AB3ECC">
        <w:rPr>
          <w:rFonts w:cs="Traditional Arabic" w:hint="cs"/>
          <w:sz w:val="24"/>
          <w:szCs w:val="24"/>
          <w:rtl/>
          <w:lang w:val="tr-TR" w:bidi="ar-SY"/>
        </w:rPr>
        <w:t>-</w:t>
      </w:r>
      <w:r w:rsidRPr="00AB3ECC">
        <w:rPr>
          <w:rFonts w:cs="Traditional Arabic"/>
          <w:sz w:val="24"/>
          <w:szCs w:val="24"/>
          <w:rtl/>
          <w:lang w:val="tr-TR" w:bidi="ar-SY"/>
        </w:rPr>
        <w:t xml:space="preserve"> مصر</w:t>
      </w:r>
      <w:r w:rsidRPr="00AB3ECC">
        <w:rPr>
          <w:rFonts w:cs="Traditional Arabic" w:hint="cs"/>
          <w:sz w:val="24"/>
          <w:szCs w:val="24"/>
          <w:rtl/>
          <w:lang w:val="tr-TR" w:bidi="ar-SY"/>
        </w:rPr>
        <w:t xml:space="preserve"> - ط</w:t>
      </w:r>
      <w:r w:rsidRPr="00AB3ECC">
        <w:rPr>
          <w:rFonts w:cs="Traditional Arabic"/>
          <w:sz w:val="24"/>
          <w:szCs w:val="24"/>
          <w:rtl/>
          <w:lang w:val="tr-TR" w:bidi="ar-SY"/>
        </w:rPr>
        <w:t>: الأولى، 1998م</w:t>
      </w:r>
      <w:r w:rsidRPr="00AB3ECC">
        <w:rPr>
          <w:rFonts w:cs="Traditional Arabic" w:hint="cs"/>
          <w:sz w:val="24"/>
          <w:szCs w:val="24"/>
          <w:rtl/>
          <w:lang w:val="tr-TR" w:bidi="ar-SY"/>
        </w:rPr>
        <w:t xml:space="preserve"> - </w:t>
      </w:r>
      <w:r>
        <w:rPr>
          <w:rFonts w:cs="Traditional Arabic" w:hint="cs"/>
          <w:sz w:val="24"/>
          <w:szCs w:val="24"/>
          <w:rtl/>
          <w:lang w:val="tr-TR" w:bidi="ar-SY"/>
        </w:rPr>
        <w:t>6</w:t>
      </w:r>
      <w:r w:rsidRPr="00AB3ECC">
        <w:rPr>
          <w:rFonts w:cs="Traditional Arabic" w:hint="cs"/>
          <w:sz w:val="24"/>
          <w:szCs w:val="24"/>
          <w:rtl/>
          <w:lang w:val="tr-TR" w:bidi="ar-SY"/>
        </w:rPr>
        <w:t xml:space="preserve"> / </w:t>
      </w:r>
      <w:r>
        <w:rPr>
          <w:rFonts w:cs="Traditional Arabic" w:hint="cs"/>
          <w:sz w:val="24"/>
          <w:szCs w:val="24"/>
          <w:rtl/>
          <w:lang w:val="tr-TR" w:bidi="ar-SY"/>
        </w:rPr>
        <w:t>62</w:t>
      </w:r>
    </w:p>
  </w:footnote>
  <w:footnote w:id="49">
    <w:p w:rsidR="007B66C4" w:rsidRPr="008A35B3" w:rsidRDefault="007B66C4" w:rsidP="007B66C4">
      <w:pPr>
        <w:bidi/>
        <w:jc w:val="both"/>
        <w:rPr>
          <w:rFonts w:ascii="Arabic Typesetting" w:hAnsi="Arabic Typesetting" w:cs="Arabic Typesetting"/>
          <w:sz w:val="24"/>
          <w:szCs w:val="24"/>
          <w:rtl/>
          <w:lang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AB3ECC">
        <w:rPr>
          <w:rFonts w:cs="Traditional Arabic"/>
          <w:sz w:val="24"/>
          <w:szCs w:val="24"/>
          <w:rtl/>
          <w:lang w:val="tr-TR" w:bidi="ar-SY"/>
        </w:rPr>
        <w:t>إِكمَالُ المُعْلِمِ بفَوَائِدِ مُسْلِم</w:t>
      </w:r>
      <w:r w:rsidRPr="00AB3ECC">
        <w:rPr>
          <w:rFonts w:cs="Traditional Arabic" w:hint="cs"/>
          <w:sz w:val="24"/>
          <w:szCs w:val="24"/>
          <w:rtl/>
          <w:lang w:val="tr-TR" w:bidi="ar-SY"/>
        </w:rPr>
        <w:t xml:space="preserve"> - القاضي </w:t>
      </w:r>
      <w:r w:rsidRPr="00AB3ECC">
        <w:rPr>
          <w:rFonts w:cs="Traditional Arabic"/>
          <w:sz w:val="24"/>
          <w:szCs w:val="24"/>
          <w:rtl/>
          <w:lang w:val="tr-TR" w:bidi="ar-SY"/>
        </w:rPr>
        <w:t xml:space="preserve">عياض بن موسى بن عياض </w:t>
      </w:r>
      <w:r w:rsidRPr="00AB3ECC">
        <w:rPr>
          <w:rFonts w:cs="Traditional Arabic" w:hint="cs"/>
          <w:sz w:val="24"/>
          <w:szCs w:val="24"/>
          <w:rtl/>
          <w:lang w:val="tr-TR" w:bidi="ar-SY"/>
        </w:rPr>
        <w:t xml:space="preserve">- </w:t>
      </w:r>
      <w:r w:rsidRPr="00AB3ECC">
        <w:rPr>
          <w:rFonts w:cs="Traditional Arabic"/>
          <w:sz w:val="24"/>
          <w:szCs w:val="24"/>
          <w:rtl/>
          <w:lang w:val="tr-TR" w:bidi="ar-SY"/>
        </w:rPr>
        <w:t xml:space="preserve">دار الوفاء </w:t>
      </w:r>
      <w:r w:rsidRPr="00AB3ECC">
        <w:rPr>
          <w:rFonts w:cs="Traditional Arabic" w:hint="cs"/>
          <w:sz w:val="24"/>
          <w:szCs w:val="24"/>
          <w:rtl/>
          <w:lang w:val="tr-TR" w:bidi="ar-SY"/>
        </w:rPr>
        <w:t>-</w:t>
      </w:r>
      <w:r w:rsidRPr="00AB3ECC">
        <w:rPr>
          <w:rFonts w:cs="Traditional Arabic"/>
          <w:sz w:val="24"/>
          <w:szCs w:val="24"/>
          <w:rtl/>
          <w:lang w:val="tr-TR" w:bidi="ar-SY"/>
        </w:rPr>
        <w:t xml:space="preserve"> مصر</w:t>
      </w:r>
      <w:r w:rsidRPr="00AB3ECC">
        <w:rPr>
          <w:rFonts w:cs="Traditional Arabic" w:hint="cs"/>
          <w:sz w:val="24"/>
          <w:szCs w:val="24"/>
          <w:rtl/>
          <w:lang w:val="tr-TR" w:bidi="ar-SY"/>
        </w:rPr>
        <w:t xml:space="preserve"> - ط</w:t>
      </w:r>
      <w:r w:rsidRPr="00AB3ECC">
        <w:rPr>
          <w:rFonts w:cs="Traditional Arabic"/>
          <w:sz w:val="24"/>
          <w:szCs w:val="24"/>
          <w:rtl/>
          <w:lang w:val="tr-TR" w:bidi="ar-SY"/>
        </w:rPr>
        <w:t>: الأولى، 1998م</w:t>
      </w:r>
      <w:r w:rsidRPr="00AB3ECC">
        <w:rPr>
          <w:rFonts w:cs="Traditional Arabic" w:hint="cs"/>
          <w:sz w:val="24"/>
          <w:szCs w:val="24"/>
          <w:rtl/>
          <w:lang w:val="tr-TR" w:bidi="ar-SY"/>
        </w:rPr>
        <w:t xml:space="preserve"> - </w:t>
      </w:r>
      <w:r>
        <w:rPr>
          <w:rFonts w:cs="Traditional Arabic" w:hint="cs"/>
          <w:sz w:val="24"/>
          <w:szCs w:val="24"/>
          <w:rtl/>
          <w:lang w:val="tr-TR" w:bidi="ar-SY"/>
        </w:rPr>
        <w:t>6</w:t>
      </w:r>
      <w:r w:rsidRPr="00AB3ECC">
        <w:rPr>
          <w:rFonts w:cs="Traditional Arabic" w:hint="cs"/>
          <w:sz w:val="24"/>
          <w:szCs w:val="24"/>
          <w:rtl/>
          <w:lang w:val="tr-TR" w:bidi="ar-SY"/>
        </w:rPr>
        <w:t xml:space="preserve"> / </w:t>
      </w:r>
      <w:r>
        <w:rPr>
          <w:rFonts w:cs="Traditional Arabic" w:hint="cs"/>
          <w:sz w:val="24"/>
          <w:szCs w:val="24"/>
          <w:rtl/>
          <w:lang w:val="tr-TR" w:bidi="ar-SY"/>
        </w:rPr>
        <w:t>448</w:t>
      </w:r>
    </w:p>
  </w:footnote>
  <w:footnote w:id="50">
    <w:p w:rsidR="007B66C4" w:rsidRPr="008A35B3" w:rsidRDefault="007B66C4" w:rsidP="007B66C4">
      <w:pPr>
        <w:bidi/>
        <w:jc w:val="both"/>
        <w:rPr>
          <w:rFonts w:ascii="Arabic Typesetting" w:hAnsi="Arabic Typesetting" w:cs="Arabic Typesetting"/>
          <w:sz w:val="24"/>
          <w:szCs w:val="24"/>
          <w:rtl/>
          <w:lang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AB3ECC">
        <w:rPr>
          <w:rFonts w:cs="Traditional Arabic"/>
          <w:sz w:val="24"/>
          <w:szCs w:val="24"/>
          <w:rtl/>
          <w:lang w:val="tr-TR" w:bidi="ar-SY"/>
        </w:rPr>
        <w:t>إِكمَالُ المُعْلِمِ بفَوَائِدِ مُسْلِم</w:t>
      </w:r>
      <w:r w:rsidRPr="00AB3ECC">
        <w:rPr>
          <w:rFonts w:cs="Traditional Arabic" w:hint="cs"/>
          <w:sz w:val="24"/>
          <w:szCs w:val="24"/>
          <w:rtl/>
          <w:lang w:val="tr-TR" w:bidi="ar-SY"/>
        </w:rPr>
        <w:t xml:space="preserve"> - القاضي </w:t>
      </w:r>
      <w:r w:rsidRPr="00AB3ECC">
        <w:rPr>
          <w:rFonts w:cs="Traditional Arabic"/>
          <w:sz w:val="24"/>
          <w:szCs w:val="24"/>
          <w:rtl/>
          <w:lang w:val="tr-TR" w:bidi="ar-SY"/>
        </w:rPr>
        <w:t xml:space="preserve">عياض بن موسى بن عياض </w:t>
      </w:r>
      <w:r w:rsidRPr="00AB3ECC">
        <w:rPr>
          <w:rFonts w:cs="Traditional Arabic" w:hint="cs"/>
          <w:sz w:val="24"/>
          <w:szCs w:val="24"/>
          <w:rtl/>
          <w:lang w:val="tr-TR" w:bidi="ar-SY"/>
        </w:rPr>
        <w:t xml:space="preserve">- </w:t>
      </w:r>
      <w:r w:rsidRPr="00AB3ECC">
        <w:rPr>
          <w:rFonts w:cs="Traditional Arabic"/>
          <w:sz w:val="24"/>
          <w:szCs w:val="24"/>
          <w:rtl/>
          <w:lang w:val="tr-TR" w:bidi="ar-SY"/>
        </w:rPr>
        <w:t xml:space="preserve">دار الوفاء </w:t>
      </w:r>
      <w:r w:rsidRPr="00AB3ECC">
        <w:rPr>
          <w:rFonts w:cs="Traditional Arabic" w:hint="cs"/>
          <w:sz w:val="24"/>
          <w:szCs w:val="24"/>
          <w:rtl/>
          <w:lang w:val="tr-TR" w:bidi="ar-SY"/>
        </w:rPr>
        <w:t>-</w:t>
      </w:r>
      <w:r w:rsidRPr="00AB3ECC">
        <w:rPr>
          <w:rFonts w:cs="Traditional Arabic"/>
          <w:sz w:val="24"/>
          <w:szCs w:val="24"/>
          <w:rtl/>
          <w:lang w:val="tr-TR" w:bidi="ar-SY"/>
        </w:rPr>
        <w:t xml:space="preserve"> مصر</w:t>
      </w:r>
      <w:r w:rsidRPr="00AB3ECC">
        <w:rPr>
          <w:rFonts w:cs="Traditional Arabic" w:hint="cs"/>
          <w:sz w:val="24"/>
          <w:szCs w:val="24"/>
          <w:rtl/>
          <w:lang w:val="tr-TR" w:bidi="ar-SY"/>
        </w:rPr>
        <w:t xml:space="preserve"> - ط</w:t>
      </w:r>
      <w:r w:rsidRPr="00AB3ECC">
        <w:rPr>
          <w:rFonts w:cs="Traditional Arabic"/>
          <w:sz w:val="24"/>
          <w:szCs w:val="24"/>
          <w:rtl/>
          <w:lang w:val="tr-TR" w:bidi="ar-SY"/>
        </w:rPr>
        <w:t>: الأولى، 1998م</w:t>
      </w:r>
      <w:r w:rsidRPr="00AB3ECC">
        <w:rPr>
          <w:rFonts w:cs="Traditional Arabic" w:hint="cs"/>
          <w:sz w:val="24"/>
          <w:szCs w:val="24"/>
          <w:rtl/>
          <w:lang w:val="tr-TR" w:bidi="ar-SY"/>
        </w:rPr>
        <w:t xml:space="preserve"> - </w:t>
      </w:r>
      <w:r>
        <w:rPr>
          <w:rFonts w:cs="Traditional Arabic" w:hint="cs"/>
          <w:sz w:val="24"/>
          <w:szCs w:val="24"/>
          <w:rtl/>
          <w:lang w:val="tr-TR" w:bidi="ar-SY"/>
        </w:rPr>
        <w:t>6</w:t>
      </w:r>
      <w:r w:rsidRPr="00AB3ECC">
        <w:rPr>
          <w:rFonts w:cs="Traditional Arabic" w:hint="cs"/>
          <w:sz w:val="24"/>
          <w:szCs w:val="24"/>
          <w:rtl/>
          <w:lang w:val="tr-TR" w:bidi="ar-SY"/>
        </w:rPr>
        <w:t xml:space="preserve"> / </w:t>
      </w:r>
      <w:r>
        <w:rPr>
          <w:rFonts w:cs="Traditional Arabic" w:hint="cs"/>
          <w:sz w:val="24"/>
          <w:szCs w:val="24"/>
          <w:rtl/>
          <w:lang w:val="tr-TR" w:bidi="ar-SY"/>
        </w:rPr>
        <w:t>558</w:t>
      </w:r>
    </w:p>
  </w:footnote>
  <w:footnote w:id="51">
    <w:p w:rsidR="007B66C4" w:rsidRPr="00183525" w:rsidRDefault="007B66C4" w:rsidP="00183525">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sidR="00183525">
        <w:rPr>
          <w:rFonts w:ascii="Arabic Typesetting" w:hAnsi="Arabic Typesetting" w:cs="Arabic Typesetting" w:hint="cs"/>
          <w:sz w:val="24"/>
          <w:szCs w:val="24"/>
          <w:rtl/>
        </w:rPr>
        <w:t xml:space="preserve"> </w:t>
      </w:r>
      <w:r w:rsidR="00183525" w:rsidRPr="005E1E6D">
        <w:rPr>
          <w:rFonts w:cs="Traditional Arabic"/>
          <w:sz w:val="24"/>
          <w:szCs w:val="24"/>
          <w:rtl/>
          <w:lang w:val="tr-TR" w:bidi="ar-SY"/>
        </w:rPr>
        <w:t>تأويل مختلف الحديث</w:t>
      </w:r>
      <w:r w:rsidR="00183525" w:rsidRPr="005E1E6D">
        <w:rPr>
          <w:rFonts w:cs="Traditional Arabic" w:hint="cs"/>
          <w:sz w:val="24"/>
          <w:szCs w:val="24"/>
          <w:rtl/>
          <w:lang w:val="tr-TR" w:bidi="ar-SY"/>
        </w:rPr>
        <w:t xml:space="preserve"> - </w:t>
      </w:r>
      <w:r w:rsidR="00183525" w:rsidRPr="005E1E6D">
        <w:rPr>
          <w:rFonts w:cs="Traditional Arabic"/>
          <w:sz w:val="24"/>
          <w:szCs w:val="24"/>
          <w:rtl/>
          <w:lang w:val="tr-TR" w:bidi="ar-SY"/>
        </w:rPr>
        <w:t xml:space="preserve">أبو محمد عبد الله بن مسلم بن قتيبة الدينوري </w:t>
      </w:r>
      <w:r w:rsidR="00183525" w:rsidRPr="005E1E6D">
        <w:rPr>
          <w:rFonts w:cs="Traditional Arabic" w:hint="cs"/>
          <w:sz w:val="24"/>
          <w:szCs w:val="24"/>
          <w:rtl/>
          <w:lang w:val="tr-TR" w:bidi="ar-SY"/>
        </w:rPr>
        <w:t>-</w:t>
      </w:r>
      <w:r w:rsidR="00183525" w:rsidRPr="005E1E6D">
        <w:rPr>
          <w:rFonts w:cs="Traditional Arabic"/>
          <w:sz w:val="24"/>
          <w:szCs w:val="24"/>
          <w:rtl/>
          <w:lang w:val="tr-TR" w:bidi="ar-SY"/>
        </w:rPr>
        <w:t xml:space="preserve"> المكتب الاسلامي - مؤسسة الإشراق</w:t>
      </w:r>
      <w:r w:rsidR="00183525" w:rsidRPr="005E1E6D">
        <w:rPr>
          <w:rFonts w:cs="Traditional Arabic" w:hint="cs"/>
          <w:sz w:val="24"/>
          <w:szCs w:val="24"/>
          <w:rtl/>
          <w:lang w:val="tr-TR" w:bidi="ar-SY"/>
        </w:rPr>
        <w:t xml:space="preserve"> ط ثانية - </w:t>
      </w:r>
      <w:r w:rsidR="00183525" w:rsidRPr="005E1E6D">
        <w:rPr>
          <w:rFonts w:cs="Traditional Arabic"/>
          <w:sz w:val="24"/>
          <w:szCs w:val="24"/>
          <w:rtl/>
          <w:lang w:val="tr-TR" w:bidi="ar-SY"/>
        </w:rPr>
        <w:t>1999م</w:t>
      </w:r>
      <w:r w:rsidR="00183525" w:rsidRPr="005E1E6D">
        <w:rPr>
          <w:rFonts w:cs="Traditional Arabic" w:hint="cs"/>
          <w:sz w:val="24"/>
          <w:szCs w:val="24"/>
          <w:rtl/>
          <w:lang w:val="tr-TR" w:bidi="ar-SY"/>
        </w:rPr>
        <w:t xml:space="preserve"> صـــ</w:t>
      </w:r>
      <w:r w:rsidR="00183525">
        <w:rPr>
          <w:rFonts w:cs="Traditional Arabic" w:hint="cs"/>
          <w:sz w:val="24"/>
          <w:szCs w:val="24"/>
          <w:rtl/>
          <w:lang w:val="tr-TR" w:bidi="ar-SY"/>
        </w:rPr>
        <w:t xml:space="preserve"> </w:t>
      </w:r>
      <w:r w:rsidR="00183525" w:rsidRPr="0076593C">
        <w:rPr>
          <w:rFonts w:cs="Traditional Arabic"/>
          <w:sz w:val="24"/>
          <w:szCs w:val="24"/>
          <w:rtl/>
          <w:lang w:val="tr-TR" w:bidi="ar-SY"/>
        </w:rPr>
        <w:t>245</w:t>
      </w:r>
      <w:r w:rsidR="00183525">
        <w:rPr>
          <w:rFonts w:cs="Traditional Arabic" w:hint="cs"/>
          <w:sz w:val="24"/>
          <w:szCs w:val="24"/>
          <w:rtl/>
          <w:lang w:val="tr-TR" w:bidi="ar-SY"/>
        </w:rPr>
        <w:t xml:space="preserve"> </w:t>
      </w:r>
    </w:p>
  </w:footnote>
  <w:footnote w:id="52">
    <w:p w:rsidR="00183525" w:rsidRPr="00183525" w:rsidRDefault="00183525" w:rsidP="00183525">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5E1E6D">
        <w:rPr>
          <w:rFonts w:cs="Traditional Arabic"/>
          <w:sz w:val="24"/>
          <w:szCs w:val="24"/>
          <w:rtl/>
          <w:lang w:val="tr-TR" w:bidi="ar-SY"/>
        </w:rPr>
        <w:t>تأويل مختلف الحديث</w:t>
      </w:r>
      <w:r w:rsidRPr="005E1E6D">
        <w:rPr>
          <w:rFonts w:cs="Traditional Arabic" w:hint="cs"/>
          <w:sz w:val="24"/>
          <w:szCs w:val="24"/>
          <w:rtl/>
          <w:lang w:val="tr-TR" w:bidi="ar-SY"/>
        </w:rPr>
        <w:t xml:space="preserve"> - </w:t>
      </w:r>
      <w:r w:rsidRPr="005E1E6D">
        <w:rPr>
          <w:rFonts w:cs="Traditional Arabic"/>
          <w:sz w:val="24"/>
          <w:szCs w:val="24"/>
          <w:rtl/>
          <w:lang w:val="tr-TR" w:bidi="ar-SY"/>
        </w:rPr>
        <w:t xml:space="preserve">أبو محمد عبد الله بن مسلم بن قتيبة الدينوري </w:t>
      </w:r>
      <w:r w:rsidRPr="005E1E6D">
        <w:rPr>
          <w:rFonts w:cs="Traditional Arabic" w:hint="cs"/>
          <w:sz w:val="24"/>
          <w:szCs w:val="24"/>
          <w:rtl/>
          <w:lang w:val="tr-TR" w:bidi="ar-SY"/>
        </w:rPr>
        <w:t>-</w:t>
      </w:r>
      <w:r w:rsidRPr="005E1E6D">
        <w:rPr>
          <w:rFonts w:cs="Traditional Arabic"/>
          <w:sz w:val="24"/>
          <w:szCs w:val="24"/>
          <w:rtl/>
          <w:lang w:val="tr-TR" w:bidi="ar-SY"/>
        </w:rPr>
        <w:t xml:space="preserve"> المكتب الاسلامي - مؤسسة الإشراق</w:t>
      </w:r>
      <w:r w:rsidRPr="005E1E6D">
        <w:rPr>
          <w:rFonts w:cs="Traditional Arabic" w:hint="cs"/>
          <w:sz w:val="24"/>
          <w:szCs w:val="24"/>
          <w:rtl/>
          <w:lang w:val="tr-TR" w:bidi="ar-SY"/>
        </w:rPr>
        <w:t xml:space="preserve"> ط ثانية - </w:t>
      </w:r>
      <w:r w:rsidRPr="005E1E6D">
        <w:rPr>
          <w:rFonts w:cs="Traditional Arabic"/>
          <w:sz w:val="24"/>
          <w:szCs w:val="24"/>
          <w:rtl/>
          <w:lang w:val="tr-TR" w:bidi="ar-SY"/>
        </w:rPr>
        <w:t>1999م</w:t>
      </w:r>
      <w:r w:rsidRPr="005E1E6D">
        <w:rPr>
          <w:rFonts w:cs="Traditional Arabic" w:hint="cs"/>
          <w:sz w:val="24"/>
          <w:szCs w:val="24"/>
          <w:rtl/>
          <w:lang w:val="tr-TR" w:bidi="ar-SY"/>
        </w:rPr>
        <w:t xml:space="preserve"> صـــ</w:t>
      </w:r>
      <w:r>
        <w:rPr>
          <w:rFonts w:cs="Traditional Arabic" w:hint="cs"/>
          <w:sz w:val="24"/>
          <w:szCs w:val="24"/>
          <w:rtl/>
          <w:lang w:val="tr-TR" w:bidi="ar-SY"/>
        </w:rPr>
        <w:t xml:space="preserve"> 277</w:t>
      </w:r>
    </w:p>
  </w:footnote>
  <w:footnote w:id="53">
    <w:p w:rsidR="00183525" w:rsidRPr="00183525" w:rsidRDefault="00183525" w:rsidP="00183525">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5E1E6D">
        <w:rPr>
          <w:rFonts w:cs="Traditional Arabic"/>
          <w:sz w:val="24"/>
          <w:szCs w:val="24"/>
          <w:rtl/>
          <w:lang w:val="tr-TR" w:bidi="ar-SY"/>
        </w:rPr>
        <w:t>تأويل مختلف الحديث</w:t>
      </w:r>
      <w:r w:rsidRPr="005E1E6D">
        <w:rPr>
          <w:rFonts w:cs="Traditional Arabic" w:hint="cs"/>
          <w:sz w:val="24"/>
          <w:szCs w:val="24"/>
          <w:rtl/>
          <w:lang w:val="tr-TR" w:bidi="ar-SY"/>
        </w:rPr>
        <w:t xml:space="preserve"> - </w:t>
      </w:r>
      <w:r w:rsidRPr="005E1E6D">
        <w:rPr>
          <w:rFonts w:cs="Traditional Arabic"/>
          <w:sz w:val="24"/>
          <w:szCs w:val="24"/>
          <w:rtl/>
          <w:lang w:val="tr-TR" w:bidi="ar-SY"/>
        </w:rPr>
        <w:t xml:space="preserve">أبو محمد عبد الله بن مسلم بن قتيبة الدينوري </w:t>
      </w:r>
      <w:r w:rsidRPr="005E1E6D">
        <w:rPr>
          <w:rFonts w:cs="Traditional Arabic" w:hint="cs"/>
          <w:sz w:val="24"/>
          <w:szCs w:val="24"/>
          <w:rtl/>
          <w:lang w:val="tr-TR" w:bidi="ar-SY"/>
        </w:rPr>
        <w:t>-</w:t>
      </w:r>
      <w:r w:rsidRPr="005E1E6D">
        <w:rPr>
          <w:rFonts w:cs="Traditional Arabic"/>
          <w:sz w:val="24"/>
          <w:szCs w:val="24"/>
          <w:rtl/>
          <w:lang w:val="tr-TR" w:bidi="ar-SY"/>
        </w:rPr>
        <w:t xml:space="preserve"> المكتب الاسلامي - مؤسسة الإشراق</w:t>
      </w:r>
      <w:r w:rsidRPr="005E1E6D">
        <w:rPr>
          <w:rFonts w:cs="Traditional Arabic" w:hint="cs"/>
          <w:sz w:val="24"/>
          <w:szCs w:val="24"/>
          <w:rtl/>
          <w:lang w:val="tr-TR" w:bidi="ar-SY"/>
        </w:rPr>
        <w:t xml:space="preserve"> ط ثانية - </w:t>
      </w:r>
      <w:r w:rsidRPr="005E1E6D">
        <w:rPr>
          <w:rFonts w:cs="Traditional Arabic"/>
          <w:sz w:val="24"/>
          <w:szCs w:val="24"/>
          <w:rtl/>
          <w:lang w:val="tr-TR" w:bidi="ar-SY"/>
        </w:rPr>
        <w:t>1999م</w:t>
      </w:r>
      <w:r w:rsidRPr="005E1E6D">
        <w:rPr>
          <w:rFonts w:cs="Traditional Arabic" w:hint="cs"/>
          <w:sz w:val="24"/>
          <w:szCs w:val="24"/>
          <w:rtl/>
          <w:lang w:val="tr-TR" w:bidi="ar-SY"/>
        </w:rPr>
        <w:t xml:space="preserve"> صـــ</w:t>
      </w:r>
      <w:r>
        <w:rPr>
          <w:rFonts w:cs="Traditional Arabic" w:hint="cs"/>
          <w:sz w:val="24"/>
          <w:szCs w:val="24"/>
          <w:rtl/>
          <w:lang w:val="tr-TR" w:bidi="ar-SY"/>
        </w:rPr>
        <w:t xml:space="preserve"> 279 </w:t>
      </w:r>
    </w:p>
  </w:footnote>
  <w:footnote w:id="54">
    <w:p w:rsidR="00183525" w:rsidRPr="00183525" w:rsidRDefault="00183525" w:rsidP="00183525">
      <w:pPr>
        <w:bidi/>
        <w:spacing w:before="100" w:beforeAutospacing="1" w:after="100" w:afterAutospacing="1"/>
        <w:jc w:val="both"/>
        <w:rPr>
          <w:rFonts w:ascii="Arabic Typesetting" w:hAnsi="Arabic Typesetting" w:cs="Arabic Typesetting"/>
          <w:sz w:val="24"/>
          <w:szCs w:val="24"/>
          <w:rtl/>
          <w:lang w:val="tr-TR" w:bidi="ar-BH"/>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5E1E6D">
        <w:rPr>
          <w:rFonts w:cs="Traditional Arabic"/>
          <w:sz w:val="24"/>
          <w:szCs w:val="24"/>
          <w:rtl/>
          <w:lang w:val="tr-TR" w:bidi="ar-SY"/>
        </w:rPr>
        <w:t>حجة الله البالغة</w:t>
      </w:r>
      <w:r w:rsidRPr="005E1E6D">
        <w:rPr>
          <w:rFonts w:cs="Traditional Arabic" w:hint="cs"/>
          <w:sz w:val="24"/>
          <w:szCs w:val="24"/>
          <w:rtl/>
          <w:lang w:val="tr-TR" w:bidi="ar-SY"/>
        </w:rPr>
        <w:t xml:space="preserve"> - </w:t>
      </w:r>
      <w:r w:rsidRPr="005E1E6D">
        <w:rPr>
          <w:rFonts w:cs="Traditional Arabic"/>
          <w:sz w:val="24"/>
          <w:szCs w:val="24"/>
          <w:rtl/>
          <w:lang w:val="tr-TR" w:bidi="ar-SY"/>
        </w:rPr>
        <w:t>ولي الله الدهلوي</w:t>
      </w:r>
      <w:r w:rsidRPr="005E1E6D">
        <w:rPr>
          <w:rFonts w:cs="Traditional Arabic" w:hint="cs"/>
          <w:sz w:val="24"/>
          <w:szCs w:val="24"/>
          <w:rtl/>
          <w:lang w:val="tr-TR" w:bidi="ar-SY"/>
        </w:rPr>
        <w:t xml:space="preserve"> -</w:t>
      </w:r>
      <w:r w:rsidRPr="005E1E6D">
        <w:rPr>
          <w:rFonts w:cs="Traditional Arabic"/>
          <w:sz w:val="24"/>
          <w:szCs w:val="24"/>
          <w:rtl/>
          <w:lang w:val="tr-TR" w:bidi="ar-SY"/>
        </w:rPr>
        <w:t xml:space="preserve"> دار الجيل، بيروت </w:t>
      </w:r>
      <w:r w:rsidRPr="005E1E6D">
        <w:rPr>
          <w:rFonts w:cs="Traditional Arabic" w:hint="cs"/>
          <w:sz w:val="24"/>
          <w:szCs w:val="24"/>
          <w:rtl/>
          <w:lang w:val="tr-TR" w:bidi="ar-SY"/>
        </w:rPr>
        <w:t>-</w:t>
      </w:r>
      <w:r w:rsidRPr="005E1E6D">
        <w:rPr>
          <w:rFonts w:cs="Traditional Arabic"/>
          <w:sz w:val="24"/>
          <w:szCs w:val="24"/>
          <w:rtl/>
          <w:lang w:val="tr-TR" w:bidi="ar-SY"/>
        </w:rPr>
        <w:t xml:space="preserve"> لبنان</w:t>
      </w:r>
      <w:r w:rsidRPr="005E1E6D">
        <w:rPr>
          <w:rFonts w:cs="Traditional Arabic" w:hint="cs"/>
          <w:sz w:val="24"/>
          <w:szCs w:val="24"/>
          <w:rtl/>
          <w:lang w:val="tr-TR" w:bidi="ar-SY"/>
        </w:rPr>
        <w:t xml:space="preserve"> - ط</w:t>
      </w:r>
      <w:r w:rsidRPr="005E1E6D">
        <w:rPr>
          <w:rFonts w:cs="Traditional Arabic"/>
          <w:sz w:val="24"/>
          <w:szCs w:val="24"/>
          <w:rtl/>
          <w:lang w:val="tr-TR" w:bidi="ar-SY"/>
        </w:rPr>
        <w:t>: الأولى، 2005م</w:t>
      </w:r>
      <w:r>
        <w:rPr>
          <w:rFonts w:cs="Traditional Arabic" w:hint="cs"/>
          <w:sz w:val="24"/>
          <w:szCs w:val="24"/>
          <w:rtl/>
          <w:lang w:val="tr-TR" w:bidi="ar-SY"/>
        </w:rPr>
        <w:t xml:space="preserve"> -</w:t>
      </w:r>
      <w:r w:rsidRPr="009223D3">
        <w:rPr>
          <w:rFonts w:cs="Traditional Arabic"/>
          <w:sz w:val="24"/>
          <w:szCs w:val="24"/>
          <w:rtl/>
          <w:lang w:val="tr-TR" w:bidi="ar-SY"/>
        </w:rPr>
        <w:t xml:space="preserve"> </w:t>
      </w:r>
      <w:r>
        <w:rPr>
          <w:rFonts w:cs="Traditional Arabic"/>
          <w:sz w:val="24"/>
          <w:szCs w:val="24"/>
          <w:rtl/>
          <w:lang w:val="tr-TR" w:bidi="ar-SY"/>
        </w:rPr>
        <w:t>2/ 25</w:t>
      </w:r>
      <w:r>
        <w:rPr>
          <w:rFonts w:cs="Traditional Arabic" w:hint="cs"/>
          <w:sz w:val="24"/>
          <w:szCs w:val="24"/>
          <w:rtl/>
          <w:lang w:val="tr-TR" w:bidi="ar-SY"/>
        </w:rPr>
        <w:t>9</w:t>
      </w:r>
    </w:p>
  </w:footnote>
  <w:footnote w:id="55">
    <w:p w:rsidR="00183525" w:rsidRPr="00183525" w:rsidRDefault="00183525" w:rsidP="00183525">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sidRPr="005E1E6D">
        <w:rPr>
          <w:rFonts w:cs="Traditional Arabic"/>
          <w:sz w:val="24"/>
          <w:szCs w:val="24"/>
          <w:rtl/>
          <w:lang w:val="tr-TR" w:bidi="ar-SY"/>
        </w:rPr>
        <w:t>حجة الله البالغة</w:t>
      </w:r>
      <w:r w:rsidRPr="005E1E6D">
        <w:rPr>
          <w:rFonts w:cs="Traditional Arabic" w:hint="cs"/>
          <w:sz w:val="24"/>
          <w:szCs w:val="24"/>
          <w:rtl/>
          <w:lang w:val="tr-TR" w:bidi="ar-SY"/>
        </w:rPr>
        <w:t xml:space="preserve"> - </w:t>
      </w:r>
      <w:r w:rsidRPr="005E1E6D">
        <w:rPr>
          <w:rFonts w:cs="Traditional Arabic"/>
          <w:sz w:val="24"/>
          <w:szCs w:val="24"/>
          <w:rtl/>
          <w:lang w:val="tr-TR" w:bidi="ar-SY"/>
        </w:rPr>
        <w:t>ولي الله الدهلوي</w:t>
      </w:r>
      <w:r w:rsidRPr="005E1E6D">
        <w:rPr>
          <w:rFonts w:cs="Traditional Arabic" w:hint="cs"/>
          <w:sz w:val="24"/>
          <w:szCs w:val="24"/>
          <w:rtl/>
          <w:lang w:val="tr-TR" w:bidi="ar-SY"/>
        </w:rPr>
        <w:t xml:space="preserve"> -</w:t>
      </w:r>
      <w:r w:rsidRPr="005E1E6D">
        <w:rPr>
          <w:rFonts w:cs="Traditional Arabic"/>
          <w:sz w:val="24"/>
          <w:szCs w:val="24"/>
          <w:rtl/>
          <w:lang w:val="tr-TR" w:bidi="ar-SY"/>
        </w:rPr>
        <w:t xml:space="preserve"> دار الجيل، بيروت </w:t>
      </w:r>
      <w:r w:rsidRPr="005E1E6D">
        <w:rPr>
          <w:rFonts w:cs="Traditional Arabic" w:hint="cs"/>
          <w:sz w:val="24"/>
          <w:szCs w:val="24"/>
          <w:rtl/>
          <w:lang w:val="tr-TR" w:bidi="ar-SY"/>
        </w:rPr>
        <w:t>-</w:t>
      </w:r>
      <w:r w:rsidRPr="005E1E6D">
        <w:rPr>
          <w:rFonts w:cs="Traditional Arabic"/>
          <w:sz w:val="24"/>
          <w:szCs w:val="24"/>
          <w:rtl/>
          <w:lang w:val="tr-TR" w:bidi="ar-SY"/>
        </w:rPr>
        <w:t xml:space="preserve"> لبنان</w:t>
      </w:r>
      <w:r w:rsidRPr="005E1E6D">
        <w:rPr>
          <w:rFonts w:cs="Traditional Arabic" w:hint="cs"/>
          <w:sz w:val="24"/>
          <w:szCs w:val="24"/>
          <w:rtl/>
          <w:lang w:val="tr-TR" w:bidi="ar-SY"/>
        </w:rPr>
        <w:t xml:space="preserve"> - ط</w:t>
      </w:r>
      <w:r w:rsidRPr="005E1E6D">
        <w:rPr>
          <w:rFonts w:cs="Traditional Arabic"/>
          <w:sz w:val="24"/>
          <w:szCs w:val="24"/>
          <w:rtl/>
          <w:lang w:val="tr-TR" w:bidi="ar-SY"/>
        </w:rPr>
        <w:t>: الأولى، 2005م</w:t>
      </w:r>
      <w:r w:rsidRPr="005E1E6D">
        <w:rPr>
          <w:rFonts w:cs="Traditional Arabic" w:hint="cs"/>
          <w:sz w:val="24"/>
          <w:szCs w:val="24"/>
          <w:rtl/>
          <w:lang w:val="tr-TR" w:bidi="ar-SY"/>
        </w:rPr>
        <w:t xml:space="preserve"> </w:t>
      </w:r>
      <w:r>
        <w:rPr>
          <w:rFonts w:cs="Traditional Arabic"/>
          <w:sz w:val="24"/>
          <w:szCs w:val="24"/>
          <w:rtl/>
          <w:lang w:val="tr-TR" w:bidi="ar-SY"/>
        </w:rPr>
        <w:t>–</w:t>
      </w:r>
      <w:r w:rsidRPr="005E1E6D">
        <w:rPr>
          <w:rFonts w:cs="Traditional Arabic" w:hint="cs"/>
          <w:sz w:val="24"/>
          <w:szCs w:val="24"/>
          <w:rtl/>
          <w:lang w:val="tr-TR" w:bidi="ar-SY"/>
        </w:rPr>
        <w:t xml:space="preserve"> </w:t>
      </w:r>
      <w:r>
        <w:rPr>
          <w:rFonts w:cs="Traditional Arabic" w:hint="cs"/>
          <w:sz w:val="24"/>
          <w:szCs w:val="24"/>
          <w:rtl/>
          <w:lang w:val="tr-TR" w:bidi="ar-SY"/>
        </w:rPr>
        <w:t xml:space="preserve">ج 2 </w:t>
      </w:r>
      <w:r w:rsidRPr="005E1E6D">
        <w:rPr>
          <w:rFonts w:cs="Traditional Arabic" w:hint="cs"/>
          <w:sz w:val="24"/>
          <w:szCs w:val="24"/>
          <w:rtl/>
          <w:lang w:val="tr-TR" w:bidi="ar-SY"/>
        </w:rPr>
        <w:t>صــــ</w:t>
      </w:r>
      <w:r w:rsidRPr="0076593C">
        <w:rPr>
          <w:rFonts w:cs="Traditional Arabic"/>
          <w:sz w:val="24"/>
          <w:szCs w:val="24"/>
          <w:rtl/>
          <w:lang w:val="tr-TR" w:bidi="ar-SY"/>
        </w:rPr>
        <w:t>25</w:t>
      </w:r>
      <w:r>
        <w:rPr>
          <w:rFonts w:cs="Traditional Arabic" w:hint="cs"/>
          <w:sz w:val="24"/>
          <w:szCs w:val="24"/>
          <w:rtl/>
          <w:lang w:val="tr-TR" w:bidi="ar-SY"/>
        </w:rPr>
        <w:t>0</w:t>
      </w:r>
    </w:p>
  </w:footnote>
  <w:footnote w:id="56">
    <w:p w:rsidR="00147BD6" w:rsidRPr="00183525" w:rsidRDefault="00147BD6" w:rsidP="00147BD6">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val="tr-TR" w:bidi="ar-SY"/>
        </w:rPr>
        <w:t>السنة التشريعية وغير التشريعية عند دعاة التجديد .. عرض ومناقشة - د. عبد اللطيف بن سعود الصرامي - مكتة الملك فهد الوطنية - الررياض ط أولى 1433ه صــــــ175</w:t>
      </w:r>
    </w:p>
  </w:footnote>
  <w:footnote w:id="57">
    <w:p w:rsidR="00862CEB" w:rsidRPr="00183525" w:rsidRDefault="00862CEB" w:rsidP="00862CEB">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sidRPr="006347CA">
        <w:rPr>
          <w:rFonts w:cs="Traditional Arabic"/>
          <w:sz w:val="24"/>
          <w:szCs w:val="24"/>
          <w:rtl/>
          <w:lang w:val="tr-TR" w:bidi="ar-SY"/>
        </w:rPr>
        <w:t>الموافقات (2/ 293)</w:t>
      </w:r>
    </w:p>
  </w:footnote>
  <w:footnote w:id="58">
    <w:p w:rsidR="00BF6E5F" w:rsidRPr="00183525" w:rsidRDefault="00BF6E5F" w:rsidP="00BF6E5F">
      <w:pPr>
        <w:autoSpaceDE w:val="0"/>
        <w:autoSpaceDN w:val="0"/>
        <w:bidi/>
        <w:adjustRightInd w:val="0"/>
        <w:spacing w:after="0" w:line="240" w:lineRule="auto"/>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هامش </w:t>
      </w:r>
      <w:r w:rsidRPr="00315CB6">
        <w:rPr>
          <w:rFonts w:cs="Traditional Arabic"/>
          <w:sz w:val="24"/>
          <w:szCs w:val="24"/>
          <w:rtl/>
          <w:lang w:bidi="ar-SY"/>
        </w:rPr>
        <w:t xml:space="preserve">الفروق </w:t>
      </w:r>
      <w:r>
        <w:rPr>
          <w:rFonts w:cs="Traditional Arabic" w:hint="cs"/>
          <w:sz w:val="24"/>
          <w:szCs w:val="24"/>
          <w:rtl/>
          <w:lang w:bidi="ar-SY"/>
        </w:rPr>
        <w:t>-</w:t>
      </w:r>
      <w:r w:rsidRPr="00315CB6">
        <w:rPr>
          <w:rFonts w:cs="Traditional Arabic"/>
          <w:sz w:val="24"/>
          <w:szCs w:val="24"/>
          <w:rtl/>
          <w:lang w:bidi="ar-SY"/>
        </w:rPr>
        <w:t xml:space="preserve"> أنوار البروق في أنواء الفروق</w:t>
      </w:r>
      <w:r>
        <w:rPr>
          <w:rFonts w:cs="Traditional Arabic" w:hint="cs"/>
          <w:sz w:val="24"/>
          <w:szCs w:val="24"/>
          <w:rtl/>
          <w:lang w:bidi="ar-SY"/>
        </w:rPr>
        <w:t xml:space="preserve"> - </w:t>
      </w:r>
      <w:r w:rsidRPr="00315CB6">
        <w:rPr>
          <w:rFonts w:cs="Traditional Arabic"/>
          <w:sz w:val="24"/>
          <w:szCs w:val="24"/>
          <w:rtl/>
          <w:lang w:bidi="ar-SY"/>
        </w:rPr>
        <w:t xml:space="preserve">شهاب الدين أحمد بن إدريس القرافي </w:t>
      </w:r>
      <w:r>
        <w:rPr>
          <w:rFonts w:cs="Traditional Arabic" w:hint="cs"/>
          <w:sz w:val="24"/>
          <w:szCs w:val="24"/>
          <w:rtl/>
          <w:lang w:bidi="ar-SY"/>
        </w:rPr>
        <w:t xml:space="preserve">- </w:t>
      </w:r>
      <w:r w:rsidRPr="00315CB6">
        <w:rPr>
          <w:rFonts w:cs="Traditional Arabic"/>
          <w:sz w:val="24"/>
          <w:szCs w:val="24"/>
          <w:rtl/>
          <w:lang w:bidi="ar-SY"/>
        </w:rPr>
        <w:t>عالم الكتب</w:t>
      </w:r>
      <w:r>
        <w:rPr>
          <w:rFonts w:cs="Traditional Arabic" w:hint="cs"/>
          <w:sz w:val="24"/>
          <w:szCs w:val="24"/>
          <w:rtl/>
          <w:lang w:bidi="ar-SY"/>
        </w:rPr>
        <w:t xml:space="preserve"> - </w:t>
      </w:r>
      <w:r w:rsidRPr="00315CB6">
        <w:rPr>
          <w:rFonts w:cs="Traditional Arabic"/>
          <w:sz w:val="24"/>
          <w:szCs w:val="24"/>
          <w:rtl/>
          <w:lang w:bidi="ar-SY"/>
        </w:rPr>
        <w:t xml:space="preserve">بدون طبعة </w:t>
      </w:r>
      <w:r>
        <w:rPr>
          <w:rFonts w:cs="Traditional Arabic" w:hint="cs"/>
          <w:sz w:val="24"/>
          <w:szCs w:val="24"/>
          <w:rtl/>
          <w:lang w:bidi="ar-SY"/>
        </w:rPr>
        <w:t>و</w:t>
      </w:r>
      <w:r w:rsidRPr="00315CB6">
        <w:rPr>
          <w:rFonts w:cs="Traditional Arabic"/>
          <w:sz w:val="24"/>
          <w:szCs w:val="24"/>
          <w:rtl/>
          <w:lang w:bidi="ar-SY"/>
        </w:rPr>
        <w:t>تاريخ</w:t>
      </w:r>
      <w:r w:rsidRPr="00C2630B">
        <w:rPr>
          <w:rFonts w:cs="Traditional Arabic"/>
          <w:sz w:val="24"/>
          <w:szCs w:val="24"/>
          <w:rtl/>
          <w:lang w:bidi="ar-SY"/>
        </w:rPr>
        <w:t xml:space="preserve"> (1/ 206</w:t>
      </w:r>
      <w:r>
        <w:rPr>
          <w:rFonts w:cs="Traditional Arabic" w:hint="cs"/>
          <w:sz w:val="24"/>
          <w:szCs w:val="24"/>
          <w:rtl/>
          <w:lang w:bidi="ar-SY"/>
        </w:rPr>
        <w:t>-207</w:t>
      </w:r>
      <w:r w:rsidRPr="00C2630B">
        <w:rPr>
          <w:rFonts w:cs="Traditional Arabic"/>
          <w:sz w:val="24"/>
          <w:szCs w:val="24"/>
          <w:rtl/>
          <w:lang w:bidi="ar-SY"/>
        </w:rPr>
        <w:t>)</w:t>
      </w:r>
    </w:p>
  </w:footnote>
  <w:footnote w:id="59">
    <w:p w:rsidR="00BF6E5F" w:rsidRPr="00183525" w:rsidRDefault="00BF6E5F" w:rsidP="00BF6E5F">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bidi="ar-SY"/>
        </w:rPr>
        <w:t xml:space="preserve"> </w:t>
      </w:r>
      <w:r w:rsidRPr="00260535">
        <w:rPr>
          <w:rFonts w:cs="Traditional Arabic"/>
          <w:sz w:val="24"/>
          <w:szCs w:val="24"/>
          <w:rtl/>
          <w:lang w:val="tr-TR" w:bidi="ar-SY"/>
        </w:rPr>
        <w:t>مقاصد الشريعة الإسلامية (3/ 97</w:t>
      </w:r>
      <w:r>
        <w:rPr>
          <w:rFonts w:cs="Traditional Arabic" w:hint="cs"/>
          <w:sz w:val="24"/>
          <w:szCs w:val="24"/>
          <w:rtl/>
          <w:lang w:val="tr-TR" w:bidi="ar-SY"/>
        </w:rPr>
        <w:t>-99</w:t>
      </w:r>
      <w:r w:rsidRPr="00260535">
        <w:rPr>
          <w:rFonts w:cs="Traditional Arabic"/>
          <w:sz w:val="24"/>
          <w:szCs w:val="24"/>
          <w:rtl/>
          <w:lang w:val="tr-TR" w:bidi="ar-SY"/>
        </w:rPr>
        <w:t>)</w:t>
      </w:r>
    </w:p>
  </w:footnote>
  <w:footnote w:id="60">
    <w:p w:rsidR="00BF6E5F" w:rsidRPr="00183525" w:rsidRDefault="00BF6E5F" w:rsidP="00BF6E5F">
      <w:pPr>
        <w:bidi/>
        <w:jc w:val="both"/>
        <w:rPr>
          <w:rFonts w:ascii="Arabic Typesetting" w:hAnsi="Arabic Typesetting" w:cs="Arabic Typesetting"/>
          <w:sz w:val="24"/>
          <w:szCs w:val="24"/>
          <w:rtl/>
          <w:lang w:val="tr-TR" w:bidi="ar-SY"/>
        </w:rPr>
      </w:pPr>
      <w:r w:rsidRPr="008A35B3">
        <w:rPr>
          <w:rFonts w:ascii="Arabic Typesetting" w:hAnsi="Arabic Typesetting" w:cs="Arabic Typesetting"/>
          <w:sz w:val="24"/>
          <w:szCs w:val="24"/>
          <w:rtl/>
        </w:rPr>
        <w:t>(</w:t>
      </w:r>
      <w:r w:rsidRPr="008A35B3">
        <w:rPr>
          <w:rFonts w:ascii="Arabic Typesetting" w:hAnsi="Arabic Typesetting" w:cs="Arabic Typesetting"/>
          <w:sz w:val="24"/>
          <w:szCs w:val="24"/>
        </w:rPr>
        <w:footnoteRef/>
      </w:r>
      <w:r w:rsidRPr="008A35B3">
        <w:rPr>
          <w:rFonts w:ascii="Arabic Typesetting" w:hAnsi="Arabic Typesetting" w:cs="Arabic Typesetting"/>
          <w:sz w:val="24"/>
          <w:szCs w:val="24"/>
          <w:rtl/>
        </w:rPr>
        <w:t>)</w:t>
      </w:r>
      <w:r>
        <w:rPr>
          <w:rFonts w:ascii="Arabic Typesetting" w:hAnsi="Arabic Typesetting" w:cs="Arabic Typesetting" w:hint="cs"/>
          <w:sz w:val="24"/>
          <w:szCs w:val="24"/>
          <w:rtl/>
        </w:rPr>
        <w:t xml:space="preserve"> </w:t>
      </w:r>
      <w:r>
        <w:rPr>
          <w:rFonts w:cs="Traditional Arabic" w:hint="cs"/>
          <w:sz w:val="24"/>
          <w:szCs w:val="24"/>
          <w:rtl/>
          <w:lang w:val="tr-TR" w:bidi="ar-SY"/>
        </w:rPr>
        <w:t>السنة تشريع لازم ودائم - د. فتحي عبد الكريم - مكتبة وهبة - القاهرة - ط أولى 1985م - صـــــ90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ED"/>
    <w:rsid w:val="00035B67"/>
    <w:rsid w:val="000437D2"/>
    <w:rsid w:val="00055BF8"/>
    <w:rsid w:val="00074929"/>
    <w:rsid w:val="000C49A0"/>
    <w:rsid w:val="00147BD6"/>
    <w:rsid w:val="001615ED"/>
    <w:rsid w:val="00164C10"/>
    <w:rsid w:val="00183525"/>
    <w:rsid w:val="001938E2"/>
    <w:rsid w:val="001E6FB1"/>
    <w:rsid w:val="002032ED"/>
    <w:rsid w:val="002114AA"/>
    <w:rsid w:val="0025660A"/>
    <w:rsid w:val="00260663"/>
    <w:rsid w:val="0027210A"/>
    <w:rsid w:val="00276E7C"/>
    <w:rsid w:val="002D1DC5"/>
    <w:rsid w:val="002F7BB7"/>
    <w:rsid w:val="003656D4"/>
    <w:rsid w:val="003B5B3C"/>
    <w:rsid w:val="003B7D6F"/>
    <w:rsid w:val="003E184C"/>
    <w:rsid w:val="0049487D"/>
    <w:rsid w:val="004A37E1"/>
    <w:rsid w:val="004C3AB5"/>
    <w:rsid w:val="00583AAE"/>
    <w:rsid w:val="005B3A48"/>
    <w:rsid w:val="005E0580"/>
    <w:rsid w:val="006012CD"/>
    <w:rsid w:val="00604D75"/>
    <w:rsid w:val="00606815"/>
    <w:rsid w:val="00631935"/>
    <w:rsid w:val="00633D4C"/>
    <w:rsid w:val="00656BCB"/>
    <w:rsid w:val="006C4BEE"/>
    <w:rsid w:val="006F5F7B"/>
    <w:rsid w:val="00721ACA"/>
    <w:rsid w:val="00766BAB"/>
    <w:rsid w:val="00790EA4"/>
    <w:rsid w:val="00791D20"/>
    <w:rsid w:val="00794DB1"/>
    <w:rsid w:val="007A4B65"/>
    <w:rsid w:val="007B3567"/>
    <w:rsid w:val="007B66C4"/>
    <w:rsid w:val="007B6FEF"/>
    <w:rsid w:val="007E51F9"/>
    <w:rsid w:val="007F5048"/>
    <w:rsid w:val="00822FF9"/>
    <w:rsid w:val="00862CEB"/>
    <w:rsid w:val="008675A0"/>
    <w:rsid w:val="00872503"/>
    <w:rsid w:val="00887BDA"/>
    <w:rsid w:val="00895FAB"/>
    <w:rsid w:val="008A5358"/>
    <w:rsid w:val="008C7CD4"/>
    <w:rsid w:val="00902082"/>
    <w:rsid w:val="00905277"/>
    <w:rsid w:val="009136FB"/>
    <w:rsid w:val="009733B0"/>
    <w:rsid w:val="00974FE3"/>
    <w:rsid w:val="00993CBD"/>
    <w:rsid w:val="009B1D40"/>
    <w:rsid w:val="009D1F38"/>
    <w:rsid w:val="00A1542D"/>
    <w:rsid w:val="00A24946"/>
    <w:rsid w:val="00A33793"/>
    <w:rsid w:val="00A6412D"/>
    <w:rsid w:val="00A97DD7"/>
    <w:rsid w:val="00AC2DA6"/>
    <w:rsid w:val="00AC4BCD"/>
    <w:rsid w:val="00AD0936"/>
    <w:rsid w:val="00B00EE7"/>
    <w:rsid w:val="00B72FCA"/>
    <w:rsid w:val="00B85EC9"/>
    <w:rsid w:val="00BD6575"/>
    <w:rsid w:val="00BE7E3E"/>
    <w:rsid w:val="00BF6E5F"/>
    <w:rsid w:val="00BF7580"/>
    <w:rsid w:val="00C634E6"/>
    <w:rsid w:val="00C7698C"/>
    <w:rsid w:val="00C94DD0"/>
    <w:rsid w:val="00CB6E46"/>
    <w:rsid w:val="00CE42DF"/>
    <w:rsid w:val="00D40031"/>
    <w:rsid w:val="00D44349"/>
    <w:rsid w:val="00D61E7B"/>
    <w:rsid w:val="00D7727D"/>
    <w:rsid w:val="00D8174F"/>
    <w:rsid w:val="00DA2055"/>
    <w:rsid w:val="00DF3E5C"/>
    <w:rsid w:val="00DF4532"/>
    <w:rsid w:val="00E1153D"/>
    <w:rsid w:val="00EA56C1"/>
    <w:rsid w:val="00EB07AA"/>
    <w:rsid w:val="00EE3097"/>
    <w:rsid w:val="00F05351"/>
    <w:rsid w:val="00F13CF6"/>
    <w:rsid w:val="00F161D8"/>
    <w:rsid w:val="00F80C7B"/>
    <w:rsid w:val="00F92D07"/>
    <w:rsid w:val="00FB0D47"/>
    <w:rsid w:val="00FD092C"/>
    <w:rsid w:val="00FE3A20"/>
    <w:rsid w:val="00FF52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6FEF"/>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7B6FEF"/>
  </w:style>
  <w:style w:type="paragraph" w:styleId="Altbilgi">
    <w:name w:val="footer"/>
    <w:basedOn w:val="Normal"/>
    <w:link w:val="AltbilgiChar"/>
    <w:uiPriority w:val="99"/>
    <w:unhideWhenUsed/>
    <w:rsid w:val="007B6FEF"/>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7B6FEF"/>
  </w:style>
  <w:style w:type="character" w:styleId="DipnotBavurusu">
    <w:name w:val="footnote reference"/>
    <w:aliases w:val="Footnote Reference + AGA Arabesque (رمز)، (لاتيني) ‏16 نقطة،..."/>
    <w:semiHidden/>
    <w:rsid w:val="00790E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6FEF"/>
    <w:pPr>
      <w:tabs>
        <w:tab w:val="center" w:pos="4320"/>
        <w:tab w:val="right" w:pos="8640"/>
      </w:tabs>
      <w:spacing w:after="0" w:line="240" w:lineRule="auto"/>
    </w:pPr>
  </w:style>
  <w:style w:type="character" w:customStyle="1" w:styleId="stbilgiChar">
    <w:name w:val="Üstbilgi Char"/>
    <w:basedOn w:val="VarsaylanParagrafYazTipi"/>
    <w:link w:val="stbilgi"/>
    <w:uiPriority w:val="99"/>
    <w:rsid w:val="007B6FEF"/>
  </w:style>
  <w:style w:type="paragraph" w:styleId="Altbilgi">
    <w:name w:val="footer"/>
    <w:basedOn w:val="Normal"/>
    <w:link w:val="AltbilgiChar"/>
    <w:uiPriority w:val="99"/>
    <w:unhideWhenUsed/>
    <w:rsid w:val="007B6FEF"/>
    <w:pPr>
      <w:tabs>
        <w:tab w:val="center" w:pos="4320"/>
        <w:tab w:val="right" w:pos="8640"/>
      </w:tabs>
      <w:spacing w:after="0" w:line="240" w:lineRule="auto"/>
    </w:pPr>
  </w:style>
  <w:style w:type="character" w:customStyle="1" w:styleId="AltbilgiChar">
    <w:name w:val="Altbilgi Char"/>
    <w:basedOn w:val="VarsaylanParagrafYazTipi"/>
    <w:link w:val="Altbilgi"/>
    <w:uiPriority w:val="99"/>
    <w:rsid w:val="007B6FEF"/>
  </w:style>
  <w:style w:type="character" w:styleId="DipnotBavurusu">
    <w:name w:val="footnote reference"/>
    <w:aliases w:val="Footnote Reference + AGA Arabesque (رمز)، (لاتيني) ‏16 نقطة،..."/>
    <w:semiHidden/>
    <w:rsid w:val="00790E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1230</TotalTime>
  <Pages>1</Pages>
  <Words>10211</Words>
  <Characters>58205</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Atia Adlan  KARA</dc:creator>
  <cp:lastModifiedBy>Atia Adlan  KARA</cp:lastModifiedBy>
  <cp:revision>21</cp:revision>
  <dcterms:created xsi:type="dcterms:W3CDTF">2021-08-08T08:42:00Z</dcterms:created>
  <dcterms:modified xsi:type="dcterms:W3CDTF">2021-08-15T07:25:00Z</dcterms:modified>
</cp:coreProperties>
</file>